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7CF" w:rsidRPr="00F507CF" w:rsidRDefault="00F507CF" w:rsidP="00F507CF">
      <w:pPr>
        <w:widowControl w:val="0"/>
        <w:autoSpaceDE w:val="0"/>
        <w:autoSpaceDN w:val="0"/>
        <w:spacing w:line="240" w:lineRule="auto"/>
        <w:ind w:firstLine="0"/>
        <w:jc w:val="center"/>
        <w:rPr>
          <w:rFonts w:eastAsia="Times New Roman" w:cs="Times New Roman"/>
          <w:sz w:val="22"/>
        </w:rPr>
      </w:pPr>
      <w:r w:rsidRPr="00F507CF">
        <w:rPr>
          <w:rFonts w:eastAsia="Times New Roman" w:cs="Times New Roman"/>
          <w:noProof/>
          <w:sz w:val="22"/>
          <w:lang w:eastAsia="ru-RU"/>
        </w:rPr>
        <w:drawing>
          <wp:inline distT="0" distB="0" distL="0" distR="0" wp14:anchorId="64178C12" wp14:editId="7665726A">
            <wp:extent cx="539750" cy="660400"/>
            <wp:effectExtent l="0" t="0" r="0" b="6350"/>
            <wp:docPr id="1" name="Рисунок 1" descr="mosc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osco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660400"/>
                    </a:xfrm>
                    <a:prstGeom prst="rect">
                      <a:avLst/>
                    </a:prstGeom>
                    <a:solidFill>
                      <a:srgbClr val="000000"/>
                    </a:solidFill>
                    <a:ln>
                      <a:noFill/>
                    </a:ln>
                  </pic:spPr>
                </pic:pic>
              </a:graphicData>
            </a:graphic>
          </wp:inline>
        </w:drawing>
      </w:r>
    </w:p>
    <w:p w:rsidR="00F507CF" w:rsidRPr="00F507CF" w:rsidRDefault="00F507CF" w:rsidP="00F507CF">
      <w:pPr>
        <w:widowControl w:val="0"/>
        <w:autoSpaceDE w:val="0"/>
        <w:autoSpaceDN w:val="0"/>
        <w:spacing w:line="240" w:lineRule="auto"/>
        <w:ind w:firstLine="0"/>
        <w:jc w:val="center"/>
        <w:rPr>
          <w:rFonts w:eastAsia="Times New Roman" w:cs="Times New Roman"/>
          <w:b/>
          <w:color w:val="2F5496"/>
          <w:sz w:val="22"/>
        </w:rPr>
      </w:pPr>
      <w:r w:rsidRPr="00F507CF">
        <w:rPr>
          <w:rFonts w:eastAsia="Times New Roman" w:cs="Times New Roman"/>
          <w:b/>
          <w:color w:val="2F5496"/>
          <w:sz w:val="22"/>
        </w:rPr>
        <w:t>ДЕПАРТАМЕНТ ОБРАЗОВАНИЯ И НАУКИ ГОРОДА МОСКВЫ</w:t>
      </w:r>
    </w:p>
    <w:p w:rsidR="00F507CF" w:rsidRPr="00F507CF" w:rsidRDefault="00F507CF" w:rsidP="00F507CF">
      <w:pPr>
        <w:widowControl w:val="0"/>
        <w:autoSpaceDE w:val="0"/>
        <w:autoSpaceDN w:val="0"/>
        <w:spacing w:line="240" w:lineRule="auto"/>
        <w:ind w:firstLine="0"/>
        <w:jc w:val="center"/>
        <w:rPr>
          <w:rFonts w:eastAsia="Times New Roman" w:cs="Times New Roman"/>
          <w:b/>
          <w:color w:val="2F5496"/>
          <w:sz w:val="22"/>
        </w:rPr>
      </w:pPr>
      <w:r w:rsidRPr="00F507CF">
        <w:rPr>
          <w:rFonts w:eastAsia="Times New Roman" w:cs="Times New Roman"/>
          <w:b/>
          <w:color w:val="2F5496"/>
          <w:sz w:val="22"/>
        </w:rPr>
        <w:t>ГОСУДАРСТВЕННОЕ БЮДЖЕТНОЕ ПРОФЕССИОНАЛЬНОЕ</w:t>
      </w:r>
    </w:p>
    <w:p w:rsidR="00F507CF" w:rsidRPr="00F507CF" w:rsidRDefault="00F507CF" w:rsidP="00F507CF">
      <w:pPr>
        <w:widowControl w:val="0"/>
        <w:autoSpaceDE w:val="0"/>
        <w:autoSpaceDN w:val="0"/>
        <w:spacing w:line="240" w:lineRule="auto"/>
        <w:ind w:firstLine="0"/>
        <w:jc w:val="center"/>
        <w:rPr>
          <w:rFonts w:eastAsia="Times New Roman" w:cs="Times New Roman"/>
          <w:b/>
          <w:color w:val="2F5496"/>
          <w:sz w:val="22"/>
        </w:rPr>
      </w:pPr>
      <w:r w:rsidRPr="00F507CF">
        <w:rPr>
          <w:rFonts w:eastAsia="Times New Roman" w:cs="Times New Roman"/>
          <w:b/>
          <w:color w:val="2F5496"/>
          <w:sz w:val="22"/>
        </w:rPr>
        <w:t>ОБРАЗОВАТЕЛЬНОЕ УЧРЕЖДЕНИЕ ГОРОДА МОСКВЫ</w:t>
      </w:r>
    </w:p>
    <w:p w:rsidR="00F507CF" w:rsidRPr="00F507CF" w:rsidRDefault="00F507CF" w:rsidP="00F507CF">
      <w:pPr>
        <w:widowControl w:val="0"/>
        <w:autoSpaceDE w:val="0"/>
        <w:autoSpaceDN w:val="0"/>
        <w:spacing w:line="240" w:lineRule="auto"/>
        <w:ind w:firstLine="0"/>
        <w:jc w:val="center"/>
        <w:rPr>
          <w:rFonts w:eastAsia="Times New Roman" w:cs="Times New Roman"/>
          <w:b/>
          <w:color w:val="2F5496"/>
          <w:sz w:val="22"/>
        </w:rPr>
      </w:pPr>
      <w:r w:rsidRPr="00F507CF">
        <w:rPr>
          <w:rFonts w:eastAsia="Times New Roman" w:cs="Times New Roman"/>
          <w:b/>
          <w:color w:val="2F5496"/>
          <w:sz w:val="22"/>
        </w:rPr>
        <w:t>«КОЛЛЕДЖ ПОЛИЦИИ»</w:t>
      </w:r>
    </w:p>
    <w:p w:rsidR="00F507CF" w:rsidRPr="00F507CF" w:rsidRDefault="00F507CF" w:rsidP="00F507CF">
      <w:pPr>
        <w:widowControl w:val="0"/>
        <w:autoSpaceDE w:val="0"/>
        <w:autoSpaceDN w:val="0"/>
        <w:spacing w:line="240" w:lineRule="auto"/>
        <w:ind w:firstLine="0"/>
        <w:jc w:val="center"/>
        <w:rPr>
          <w:rFonts w:eastAsia="Times New Roman" w:cs="Times New Roman"/>
          <w:b/>
          <w:sz w:val="22"/>
        </w:rPr>
      </w:pPr>
      <w:r w:rsidRPr="00F507CF">
        <w:rPr>
          <w:rFonts w:eastAsia="Times New Roman" w:cs="Times New Roman"/>
          <w:noProof/>
          <w:sz w:val="22"/>
          <w:lang w:eastAsia="ru-RU"/>
        </w:rPr>
        <mc:AlternateContent>
          <mc:Choice Requires="wps">
            <w:drawing>
              <wp:anchor distT="4294967293" distB="4294967293" distL="114300" distR="114300" simplePos="0" relativeHeight="251660288" behindDoc="0" locked="0" layoutInCell="0" allowOverlap="1" wp14:anchorId="13CA9E6B" wp14:editId="5F2C300F">
                <wp:simplePos x="0" y="0"/>
                <wp:positionH relativeFrom="column">
                  <wp:posOffset>205105</wp:posOffset>
                </wp:positionH>
                <wp:positionV relativeFrom="paragraph">
                  <wp:posOffset>86994</wp:posOffset>
                </wp:positionV>
                <wp:extent cx="5899785" cy="0"/>
                <wp:effectExtent l="0" t="0" r="24765"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12700">
                          <a:solidFill>
                            <a:srgbClr val="2F54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E6D35" id="Прямая соединительная линия 1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15pt,6.85pt" to="480.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" o:allowincell="f" strokecolor="#2f5496" strokeweight="1pt"/>
            </w:pict>
          </mc:Fallback>
        </mc:AlternateContent>
      </w:r>
      <w:r w:rsidRPr="00F507CF">
        <w:rPr>
          <w:rFonts w:eastAsia="Times New Roman" w:cs="Times New Roman"/>
          <w:noProof/>
          <w:sz w:val="22"/>
          <w:lang w:eastAsia="ru-RU"/>
        </w:rPr>
        <mc:AlternateContent>
          <mc:Choice Requires="wps">
            <w:drawing>
              <wp:anchor distT="4294967293" distB="4294967293" distL="114300" distR="114300" simplePos="0" relativeHeight="251659264" behindDoc="0" locked="0" layoutInCell="0" allowOverlap="1" wp14:anchorId="3D3C8A56" wp14:editId="5693EBBE">
                <wp:simplePos x="0" y="0"/>
                <wp:positionH relativeFrom="column">
                  <wp:posOffset>212725</wp:posOffset>
                </wp:positionH>
                <wp:positionV relativeFrom="paragraph">
                  <wp:posOffset>33654</wp:posOffset>
                </wp:positionV>
                <wp:extent cx="5899785" cy="0"/>
                <wp:effectExtent l="0" t="19050" r="24765"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0"/>
                        </a:xfrm>
                        <a:prstGeom prst="line">
                          <a:avLst/>
                        </a:prstGeom>
                        <a:noFill/>
                        <a:ln w="28575">
                          <a:solidFill>
                            <a:srgbClr val="2F54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E5FCE" id="Прямая соединительная линия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75pt,2.65pt" to="481.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" o:allowincell="f" strokecolor="#2f5496" strokeweight="2.25pt"/>
            </w:pict>
          </mc:Fallback>
        </mc:AlternateContent>
      </w:r>
    </w:p>
    <w:tbl>
      <w:tblPr>
        <w:tblW w:w="9330" w:type="dxa"/>
        <w:tblInd w:w="307" w:type="dxa"/>
        <w:tblLook w:val="04A0" w:firstRow="1" w:lastRow="0" w:firstColumn="1" w:lastColumn="0" w:noHBand="0" w:noVBand="1"/>
      </w:tblPr>
      <w:tblGrid>
        <w:gridCol w:w="5217"/>
        <w:gridCol w:w="4113"/>
      </w:tblGrid>
      <w:tr w:rsidR="00F507CF" w:rsidRPr="00F507CF" w:rsidTr="003D47A2">
        <w:tc>
          <w:tcPr>
            <w:tcW w:w="5217" w:type="dxa"/>
            <w:shd w:val="clear" w:color="auto" w:fill="auto"/>
          </w:tcPr>
          <w:p w:rsidR="00F507CF" w:rsidRPr="00F507CF" w:rsidRDefault="00F507CF" w:rsidP="00F507CF">
            <w:pPr>
              <w:widowControl w:val="0"/>
              <w:autoSpaceDE w:val="0"/>
              <w:autoSpaceDN w:val="0"/>
              <w:spacing w:line="240" w:lineRule="auto"/>
              <w:ind w:firstLine="0"/>
              <w:jc w:val="center"/>
              <w:rPr>
                <w:rFonts w:eastAsia="Calibri" w:cs="Times New Roman"/>
                <w:b/>
                <w:szCs w:val="28"/>
              </w:rPr>
            </w:pPr>
          </w:p>
          <w:p w:rsidR="00F507CF" w:rsidRPr="00F507CF" w:rsidRDefault="00F507CF" w:rsidP="00F507CF">
            <w:pPr>
              <w:widowControl w:val="0"/>
              <w:autoSpaceDE w:val="0"/>
              <w:autoSpaceDN w:val="0"/>
              <w:spacing w:line="240" w:lineRule="auto"/>
              <w:ind w:firstLine="0"/>
              <w:jc w:val="center"/>
              <w:rPr>
                <w:rFonts w:eastAsia="Times New Roman" w:cs="Times New Roman"/>
                <w:szCs w:val="28"/>
              </w:rPr>
            </w:pPr>
          </w:p>
        </w:tc>
        <w:tc>
          <w:tcPr>
            <w:tcW w:w="4113" w:type="dxa"/>
            <w:shd w:val="clear" w:color="auto" w:fill="auto"/>
          </w:tcPr>
          <w:p w:rsidR="00F507CF" w:rsidRPr="00F507CF" w:rsidRDefault="00F507CF" w:rsidP="00F507CF">
            <w:pPr>
              <w:widowControl w:val="0"/>
              <w:autoSpaceDE w:val="0"/>
              <w:autoSpaceDN w:val="0"/>
              <w:spacing w:line="240" w:lineRule="auto"/>
              <w:ind w:firstLine="0"/>
              <w:jc w:val="center"/>
              <w:rPr>
                <w:rFonts w:eastAsia="Times New Roman" w:cs="Times New Roman"/>
                <w:szCs w:val="28"/>
              </w:rPr>
            </w:pPr>
          </w:p>
          <w:p w:rsidR="00F507CF" w:rsidRPr="00F507CF" w:rsidRDefault="00F507CF" w:rsidP="00F507CF">
            <w:pPr>
              <w:widowControl w:val="0"/>
              <w:autoSpaceDE w:val="0"/>
              <w:autoSpaceDN w:val="0"/>
              <w:spacing w:line="240" w:lineRule="auto"/>
              <w:ind w:firstLine="0"/>
              <w:jc w:val="center"/>
              <w:rPr>
                <w:rFonts w:eastAsia="Times New Roman" w:cs="Times New Roman"/>
                <w:b/>
                <w:szCs w:val="28"/>
              </w:rPr>
            </w:pPr>
            <w:r w:rsidRPr="00F507CF">
              <w:rPr>
                <w:rFonts w:eastAsia="Times New Roman" w:cs="Times New Roman"/>
                <w:b/>
                <w:szCs w:val="28"/>
              </w:rPr>
              <w:t>УТВЕРЖДАЮ</w:t>
            </w:r>
          </w:p>
          <w:p w:rsidR="00F507CF" w:rsidRPr="00F507CF" w:rsidRDefault="00F507CF" w:rsidP="00F507CF">
            <w:pPr>
              <w:widowControl w:val="0"/>
              <w:autoSpaceDE w:val="0"/>
              <w:autoSpaceDN w:val="0"/>
              <w:spacing w:line="240" w:lineRule="auto"/>
              <w:ind w:firstLine="0"/>
              <w:jc w:val="center"/>
              <w:rPr>
                <w:rFonts w:eastAsia="Times New Roman" w:cs="Times New Roman"/>
                <w:szCs w:val="28"/>
              </w:rPr>
            </w:pPr>
            <w:r w:rsidRPr="00F507CF">
              <w:rPr>
                <w:rFonts w:eastAsia="Times New Roman" w:cs="Times New Roman"/>
                <w:szCs w:val="28"/>
              </w:rPr>
              <w:t>Заместитель директора</w:t>
            </w:r>
          </w:p>
          <w:p w:rsidR="00F507CF" w:rsidRPr="00F507CF" w:rsidRDefault="00F507CF" w:rsidP="00F507CF">
            <w:pPr>
              <w:widowControl w:val="0"/>
              <w:autoSpaceDE w:val="0"/>
              <w:autoSpaceDN w:val="0"/>
              <w:spacing w:line="240" w:lineRule="auto"/>
              <w:ind w:firstLine="0"/>
              <w:jc w:val="center"/>
              <w:rPr>
                <w:rFonts w:eastAsia="Times New Roman" w:cs="Times New Roman"/>
                <w:b/>
                <w:szCs w:val="28"/>
              </w:rPr>
            </w:pPr>
            <w:r w:rsidRPr="00F507CF">
              <w:rPr>
                <w:rFonts w:eastAsia="Times New Roman" w:cs="Times New Roman"/>
                <w:b/>
                <w:szCs w:val="28"/>
              </w:rPr>
              <w:t xml:space="preserve">____________ </w:t>
            </w:r>
          </w:p>
          <w:p w:rsidR="00F507CF" w:rsidRPr="00F507CF" w:rsidRDefault="00F507CF" w:rsidP="00F507CF">
            <w:pPr>
              <w:widowControl w:val="0"/>
              <w:autoSpaceDE w:val="0"/>
              <w:autoSpaceDN w:val="0"/>
              <w:spacing w:line="240" w:lineRule="auto"/>
              <w:ind w:firstLine="0"/>
              <w:jc w:val="center"/>
              <w:rPr>
                <w:rFonts w:eastAsia="Times New Roman" w:cs="Times New Roman"/>
                <w:szCs w:val="28"/>
              </w:rPr>
            </w:pPr>
            <w:r w:rsidRPr="00F507CF">
              <w:rPr>
                <w:rFonts w:eastAsia="Times New Roman" w:cs="Times New Roman"/>
                <w:szCs w:val="28"/>
              </w:rPr>
              <w:t>«___»_____________  2023 г.</w:t>
            </w:r>
          </w:p>
        </w:tc>
      </w:tr>
    </w:tbl>
    <w:p w:rsidR="00F507CF" w:rsidRPr="00F507CF" w:rsidRDefault="00F507CF" w:rsidP="00F507CF">
      <w:pPr>
        <w:widowControl w:val="0"/>
        <w:autoSpaceDE w:val="0"/>
        <w:autoSpaceDN w:val="0"/>
        <w:spacing w:line="240" w:lineRule="auto"/>
        <w:ind w:firstLine="0"/>
        <w:jc w:val="center"/>
        <w:rPr>
          <w:rFonts w:eastAsia="Times New Roman" w:cs="Times New Roman"/>
          <w:szCs w:val="28"/>
          <w:lang w:eastAsia="zh-CN"/>
        </w:rPr>
      </w:pPr>
    </w:p>
    <w:p w:rsidR="00F507CF" w:rsidRPr="00F507CF" w:rsidRDefault="00F507CF" w:rsidP="00F507CF">
      <w:pPr>
        <w:widowControl w:val="0"/>
        <w:autoSpaceDE w:val="0"/>
        <w:autoSpaceDN w:val="0"/>
        <w:spacing w:line="240" w:lineRule="auto"/>
        <w:ind w:firstLine="0"/>
        <w:jc w:val="center"/>
        <w:rPr>
          <w:rFonts w:eastAsia="Times New Roman" w:cs="Times New Roman"/>
          <w:szCs w:val="28"/>
          <w:lang w:eastAsia="zh-CN"/>
        </w:rPr>
      </w:pPr>
    </w:p>
    <w:p w:rsidR="00F507CF" w:rsidRPr="00F507CF" w:rsidRDefault="00F507CF" w:rsidP="00F507CF">
      <w:pPr>
        <w:widowControl w:val="0"/>
        <w:autoSpaceDE w:val="0"/>
        <w:autoSpaceDN w:val="0"/>
        <w:spacing w:line="240" w:lineRule="auto"/>
        <w:ind w:firstLine="0"/>
        <w:jc w:val="center"/>
        <w:rPr>
          <w:rFonts w:eastAsia="Times New Roman" w:cs="Times New Roman"/>
          <w:szCs w:val="28"/>
          <w:lang w:eastAsia="zh-CN"/>
        </w:rPr>
      </w:pPr>
    </w:p>
    <w:p w:rsidR="00F507CF" w:rsidRDefault="00F507CF" w:rsidP="00F507CF">
      <w:pPr>
        <w:widowControl w:val="0"/>
        <w:autoSpaceDE w:val="0"/>
        <w:autoSpaceDN w:val="0"/>
        <w:spacing w:line="240" w:lineRule="auto"/>
        <w:ind w:firstLine="0"/>
        <w:jc w:val="center"/>
        <w:rPr>
          <w:rFonts w:eastAsia="Times New Roman" w:cs="Times New Roman"/>
          <w:szCs w:val="28"/>
          <w:lang w:eastAsia="zh-CN"/>
        </w:rPr>
      </w:pPr>
    </w:p>
    <w:p w:rsidR="00F719D7" w:rsidRDefault="00F719D7" w:rsidP="00F507CF">
      <w:pPr>
        <w:widowControl w:val="0"/>
        <w:autoSpaceDE w:val="0"/>
        <w:autoSpaceDN w:val="0"/>
        <w:spacing w:line="240" w:lineRule="auto"/>
        <w:ind w:firstLine="0"/>
        <w:jc w:val="center"/>
        <w:rPr>
          <w:rFonts w:eastAsia="Times New Roman" w:cs="Times New Roman"/>
          <w:szCs w:val="28"/>
          <w:lang w:eastAsia="zh-CN"/>
        </w:rPr>
      </w:pPr>
    </w:p>
    <w:p w:rsidR="00F719D7" w:rsidRPr="00F507CF" w:rsidRDefault="00F719D7" w:rsidP="00F507CF">
      <w:pPr>
        <w:widowControl w:val="0"/>
        <w:autoSpaceDE w:val="0"/>
        <w:autoSpaceDN w:val="0"/>
        <w:spacing w:line="240" w:lineRule="auto"/>
        <w:ind w:firstLine="0"/>
        <w:jc w:val="center"/>
        <w:rPr>
          <w:rFonts w:eastAsia="Times New Roman" w:cs="Times New Roman"/>
          <w:szCs w:val="28"/>
          <w:lang w:eastAsia="zh-CN"/>
        </w:rPr>
      </w:pPr>
    </w:p>
    <w:p w:rsidR="00F507CF" w:rsidRPr="00F507CF" w:rsidRDefault="00F507CF" w:rsidP="00F507CF">
      <w:pPr>
        <w:widowControl w:val="0"/>
        <w:autoSpaceDE w:val="0"/>
        <w:autoSpaceDN w:val="0"/>
        <w:spacing w:line="240" w:lineRule="auto"/>
        <w:ind w:firstLine="0"/>
        <w:jc w:val="center"/>
        <w:rPr>
          <w:rFonts w:eastAsia="Times New Roman" w:cs="Times New Roman"/>
          <w:szCs w:val="28"/>
          <w:lang w:eastAsia="zh-CN"/>
        </w:rPr>
      </w:pPr>
    </w:p>
    <w:p w:rsidR="00F507CF" w:rsidRPr="00F507CF" w:rsidRDefault="00F507CF" w:rsidP="00F507CF">
      <w:pPr>
        <w:widowControl w:val="0"/>
        <w:autoSpaceDE w:val="0"/>
        <w:autoSpaceDN w:val="0"/>
        <w:spacing w:line="240" w:lineRule="auto"/>
        <w:ind w:firstLine="0"/>
        <w:jc w:val="center"/>
        <w:rPr>
          <w:rFonts w:eastAsia="Times New Roman" w:cs="Times New Roman"/>
          <w:szCs w:val="28"/>
          <w:lang w:eastAsia="zh-CN"/>
        </w:rPr>
      </w:pPr>
      <w:r w:rsidRPr="00F507CF">
        <w:rPr>
          <w:rFonts w:eastAsia="Times New Roman" w:cs="Times New Roman"/>
          <w:b/>
          <w:szCs w:val="28"/>
          <w:lang w:eastAsia="zh-CN"/>
        </w:rPr>
        <w:t xml:space="preserve">МЕТОДИЧЕСКИЕ РЕКОМЕНДАЦИИ ПО ПРОВЕДЕНИЮ </w:t>
      </w:r>
      <w:r w:rsidR="0023119C" w:rsidRPr="0023119C">
        <w:rPr>
          <w:rFonts w:eastAsia="Times New Roman" w:cs="Times New Roman"/>
          <w:b/>
          <w:szCs w:val="28"/>
          <w:lang w:eastAsia="zh-CN"/>
        </w:rPr>
        <w:t>ВНЕАУДИТОРНЫХ САМОСТОЯТЕЛЬНЫХ РАБОТ</w:t>
      </w:r>
    </w:p>
    <w:p w:rsidR="00F507CF" w:rsidRPr="00F507CF" w:rsidRDefault="00F507CF" w:rsidP="00F507CF">
      <w:pPr>
        <w:widowControl w:val="0"/>
        <w:autoSpaceDE w:val="0"/>
        <w:autoSpaceDN w:val="0"/>
        <w:spacing w:line="240" w:lineRule="auto"/>
        <w:ind w:firstLine="0"/>
        <w:jc w:val="center"/>
        <w:rPr>
          <w:rFonts w:eastAsia="Times New Roman" w:cs="Times New Roman"/>
          <w:szCs w:val="16"/>
          <w:lang w:eastAsia="zh-CN"/>
        </w:rPr>
      </w:pPr>
    </w:p>
    <w:p w:rsidR="00F507CF" w:rsidRPr="00F507CF" w:rsidRDefault="00F507CF" w:rsidP="00F507CF">
      <w:pPr>
        <w:widowControl w:val="0"/>
        <w:autoSpaceDE w:val="0"/>
        <w:autoSpaceDN w:val="0"/>
        <w:spacing w:line="240" w:lineRule="auto"/>
        <w:ind w:firstLine="0"/>
        <w:jc w:val="center"/>
        <w:rPr>
          <w:rFonts w:eastAsia="Times New Roman" w:cs="Times New Roman"/>
          <w:szCs w:val="16"/>
          <w:lang w:eastAsia="zh-CN"/>
        </w:rPr>
      </w:pPr>
      <w:r w:rsidRPr="00F507CF">
        <w:rPr>
          <w:rFonts w:eastAsia="Times New Roman" w:cs="Times New Roman"/>
          <w:szCs w:val="16"/>
          <w:lang w:eastAsia="zh-CN"/>
        </w:rPr>
        <w:t>ОУД.04 Обществознание</w:t>
      </w:r>
    </w:p>
    <w:p w:rsidR="00F507CF" w:rsidRPr="00F507CF" w:rsidRDefault="00F507CF" w:rsidP="00F507CF">
      <w:pPr>
        <w:widowControl w:val="0"/>
        <w:autoSpaceDE w:val="0"/>
        <w:autoSpaceDN w:val="0"/>
        <w:spacing w:line="240" w:lineRule="auto"/>
        <w:ind w:firstLine="0"/>
        <w:jc w:val="center"/>
        <w:rPr>
          <w:rFonts w:eastAsia="Times New Roman" w:cs="Times New Roman"/>
          <w:b/>
          <w:i/>
          <w:szCs w:val="28"/>
          <w:lang w:eastAsia="zh-CN"/>
        </w:rPr>
      </w:pPr>
      <w:r w:rsidRPr="00F507CF">
        <w:rPr>
          <w:rFonts w:eastAsia="Times New Roman" w:cs="Times New Roman"/>
          <w:bCs/>
          <w:i/>
          <w:szCs w:val="28"/>
          <w:u w:val="single"/>
          <w:lang w:eastAsia="zh-CN"/>
        </w:rPr>
        <w:t>базовый уровень</w:t>
      </w:r>
    </w:p>
    <w:p w:rsidR="00F507CF" w:rsidRPr="00F507CF" w:rsidRDefault="00F507CF" w:rsidP="00F507CF">
      <w:pPr>
        <w:widowControl w:val="0"/>
        <w:autoSpaceDE w:val="0"/>
        <w:autoSpaceDN w:val="0"/>
        <w:spacing w:line="240" w:lineRule="auto"/>
        <w:ind w:firstLine="0"/>
        <w:jc w:val="center"/>
        <w:rPr>
          <w:rFonts w:eastAsia="Times New Roman" w:cs="Times New Roman"/>
          <w:szCs w:val="28"/>
          <w:lang w:eastAsia="zh-CN"/>
        </w:rPr>
      </w:pPr>
    </w:p>
    <w:p w:rsidR="00F507CF" w:rsidRPr="00F507CF" w:rsidRDefault="00F507CF" w:rsidP="00F507CF">
      <w:pPr>
        <w:widowControl w:val="0"/>
        <w:autoSpaceDE w:val="0"/>
        <w:autoSpaceDN w:val="0"/>
        <w:spacing w:line="240" w:lineRule="auto"/>
        <w:ind w:firstLine="0"/>
        <w:jc w:val="center"/>
        <w:rPr>
          <w:rFonts w:eastAsia="Times New Roman" w:cs="Times New Roman"/>
          <w:szCs w:val="28"/>
          <w:lang w:eastAsia="zh-CN"/>
        </w:rPr>
      </w:pPr>
      <w:r w:rsidRPr="00F507CF">
        <w:rPr>
          <w:rFonts w:eastAsia="Times New Roman" w:cs="Times New Roman"/>
          <w:szCs w:val="28"/>
          <w:lang w:eastAsia="zh-CN"/>
        </w:rPr>
        <w:t>по программе подготовки специалистов среднего звена</w:t>
      </w:r>
    </w:p>
    <w:p w:rsidR="00F507CF" w:rsidRPr="00F507CF" w:rsidRDefault="00F507CF" w:rsidP="00F507CF">
      <w:pPr>
        <w:widowControl w:val="0"/>
        <w:autoSpaceDE w:val="0"/>
        <w:autoSpaceDN w:val="0"/>
        <w:spacing w:line="240" w:lineRule="auto"/>
        <w:ind w:firstLine="0"/>
        <w:jc w:val="center"/>
        <w:rPr>
          <w:rFonts w:eastAsia="Times New Roman" w:cs="Times New Roman"/>
          <w:szCs w:val="28"/>
          <w:lang w:eastAsia="zh-CN"/>
        </w:rPr>
      </w:pPr>
    </w:p>
    <w:p w:rsidR="00F507CF" w:rsidRPr="00F507CF" w:rsidRDefault="00F507CF" w:rsidP="00F507CF">
      <w:pPr>
        <w:widowControl w:val="0"/>
        <w:autoSpaceDE w:val="0"/>
        <w:autoSpaceDN w:val="0"/>
        <w:spacing w:line="240" w:lineRule="auto"/>
        <w:ind w:firstLine="0"/>
        <w:jc w:val="center"/>
        <w:rPr>
          <w:rFonts w:eastAsia="Times New Roman" w:cs="Times New Roman"/>
          <w:b/>
          <w:bCs/>
          <w:szCs w:val="28"/>
          <w:u w:val="single"/>
        </w:rPr>
      </w:pPr>
      <w:r w:rsidRPr="00F507CF">
        <w:rPr>
          <w:rFonts w:eastAsia="Times New Roman" w:cs="Times New Roman"/>
          <w:bCs/>
          <w:szCs w:val="28"/>
        </w:rPr>
        <w:t xml:space="preserve">по специальности </w:t>
      </w:r>
      <w:r w:rsidRPr="00F507CF">
        <w:rPr>
          <w:rFonts w:eastAsia="Times New Roman" w:cs="Times New Roman"/>
          <w:b/>
          <w:bCs/>
          <w:szCs w:val="28"/>
          <w:u w:val="single"/>
        </w:rPr>
        <w:t>40.02.02 Правоохранительная деятельность</w:t>
      </w:r>
    </w:p>
    <w:p w:rsidR="00F507CF" w:rsidRPr="00F507CF" w:rsidRDefault="00F507CF" w:rsidP="00F507CF">
      <w:pPr>
        <w:widowControl w:val="0"/>
        <w:autoSpaceDE w:val="0"/>
        <w:autoSpaceDN w:val="0"/>
        <w:spacing w:line="240" w:lineRule="auto"/>
        <w:ind w:firstLine="0"/>
        <w:jc w:val="center"/>
        <w:rPr>
          <w:rFonts w:eastAsia="Times New Roman" w:cs="Times New Roman"/>
          <w:szCs w:val="28"/>
          <w:lang w:eastAsia="zh-CN"/>
        </w:rPr>
      </w:pPr>
      <w:r w:rsidRPr="00F507CF">
        <w:rPr>
          <w:rFonts w:eastAsia="Times New Roman" w:cs="Times New Roman"/>
          <w:bCs/>
          <w:sz w:val="22"/>
          <w:szCs w:val="28"/>
        </w:rPr>
        <w:t>код и наименование специальности</w:t>
      </w:r>
    </w:p>
    <w:p w:rsidR="00F507CF" w:rsidRPr="00F507CF" w:rsidRDefault="00F507CF" w:rsidP="00F507CF">
      <w:pPr>
        <w:widowControl w:val="0"/>
        <w:autoSpaceDE w:val="0"/>
        <w:autoSpaceDN w:val="0"/>
        <w:spacing w:line="240" w:lineRule="auto"/>
        <w:ind w:firstLine="0"/>
        <w:jc w:val="center"/>
        <w:rPr>
          <w:rFonts w:eastAsia="Times New Roman" w:cs="Times New Roman"/>
          <w:szCs w:val="28"/>
          <w:lang w:eastAsia="zh-CN"/>
        </w:rPr>
      </w:pPr>
    </w:p>
    <w:p w:rsidR="00F507CF" w:rsidRPr="00F507CF" w:rsidRDefault="00F507CF" w:rsidP="00F507CF">
      <w:pPr>
        <w:widowControl w:val="0"/>
        <w:autoSpaceDE w:val="0"/>
        <w:autoSpaceDN w:val="0"/>
        <w:spacing w:line="240" w:lineRule="auto"/>
        <w:ind w:firstLine="0"/>
        <w:jc w:val="center"/>
        <w:rPr>
          <w:rFonts w:eastAsia="Times New Roman" w:cs="Times New Roman"/>
          <w:szCs w:val="28"/>
          <w:lang w:eastAsia="zh-CN"/>
        </w:rPr>
      </w:pPr>
    </w:p>
    <w:p w:rsidR="00F507CF" w:rsidRPr="00F507CF" w:rsidRDefault="00F507CF" w:rsidP="00F507CF">
      <w:pPr>
        <w:widowControl w:val="0"/>
        <w:autoSpaceDE w:val="0"/>
        <w:autoSpaceDN w:val="0"/>
        <w:spacing w:line="240" w:lineRule="auto"/>
        <w:ind w:firstLine="0"/>
        <w:jc w:val="center"/>
        <w:rPr>
          <w:rFonts w:eastAsia="Times New Roman" w:cs="Times New Roman"/>
          <w:szCs w:val="28"/>
          <w:lang w:eastAsia="zh-CN"/>
        </w:rPr>
      </w:pPr>
    </w:p>
    <w:p w:rsidR="00F507CF" w:rsidRPr="00F507CF" w:rsidRDefault="00F507CF" w:rsidP="00F507CF">
      <w:pPr>
        <w:widowControl w:val="0"/>
        <w:autoSpaceDE w:val="0"/>
        <w:autoSpaceDN w:val="0"/>
        <w:spacing w:line="240" w:lineRule="auto"/>
        <w:ind w:firstLine="0"/>
        <w:jc w:val="center"/>
        <w:rPr>
          <w:rFonts w:eastAsia="Times New Roman" w:cs="Times New Roman"/>
          <w:szCs w:val="28"/>
          <w:lang w:eastAsia="zh-CN"/>
        </w:rPr>
      </w:pPr>
    </w:p>
    <w:p w:rsidR="00F507CF" w:rsidRPr="00F507CF" w:rsidRDefault="00F507CF" w:rsidP="00F507CF">
      <w:pPr>
        <w:widowControl w:val="0"/>
        <w:autoSpaceDE w:val="0"/>
        <w:autoSpaceDN w:val="0"/>
        <w:spacing w:line="240" w:lineRule="auto"/>
        <w:ind w:firstLine="0"/>
        <w:jc w:val="center"/>
        <w:rPr>
          <w:rFonts w:eastAsia="Times New Roman" w:cs="Times New Roman"/>
          <w:szCs w:val="28"/>
          <w:lang w:eastAsia="zh-CN"/>
        </w:rPr>
      </w:pPr>
    </w:p>
    <w:p w:rsidR="00F507CF" w:rsidRPr="00F507CF" w:rsidRDefault="00F507CF" w:rsidP="00F507CF">
      <w:pPr>
        <w:widowControl w:val="0"/>
        <w:autoSpaceDE w:val="0"/>
        <w:autoSpaceDN w:val="0"/>
        <w:spacing w:line="240" w:lineRule="auto"/>
        <w:ind w:firstLine="0"/>
        <w:jc w:val="center"/>
        <w:rPr>
          <w:rFonts w:eastAsia="Times New Roman" w:cs="Times New Roman"/>
          <w:szCs w:val="28"/>
          <w:lang w:eastAsia="zh-CN"/>
        </w:rPr>
      </w:pPr>
    </w:p>
    <w:p w:rsidR="00F507CF" w:rsidRPr="00F507CF" w:rsidRDefault="00F507CF" w:rsidP="00F507CF">
      <w:pPr>
        <w:widowControl w:val="0"/>
        <w:autoSpaceDE w:val="0"/>
        <w:autoSpaceDN w:val="0"/>
        <w:spacing w:line="240" w:lineRule="auto"/>
        <w:ind w:firstLine="0"/>
        <w:jc w:val="center"/>
        <w:rPr>
          <w:rFonts w:eastAsia="Times New Roman" w:cs="Times New Roman"/>
          <w:szCs w:val="28"/>
          <w:lang w:eastAsia="zh-CN"/>
        </w:rPr>
      </w:pPr>
    </w:p>
    <w:p w:rsidR="00F507CF" w:rsidRPr="00F507CF" w:rsidRDefault="00F507CF" w:rsidP="00F507CF">
      <w:pPr>
        <w:widowControl w:val="0"/>
        <w:autoSpaceDE w:val="0"/>
        <w:autoSpaceDN w:val="0"/>
        <w:spacing w:line="240" w:lineRule="auto"/>
        <w:ind w:firstLine="0"/>
        <w:jc w:val="center"/>
        <w:rPr>
          <w:rFonts w:eastAsia="Times New Roman" w:cs="Times New Roman"/>
          <w:szCs w:val="28"/>
          <w:lang w:eastAsia="zh-CN"/>
        </w:rPr>
      </w:pPr>
    </w:p>
    <w:p w:rsidR="00F507CF" w:rsidRPr="00F507CF" w:rsidRDefault="00F507CF" w:rsidP="00F507CF">
      <w:pPr>
        <w:widowControl w:val="0"/>
        <w:autoSpaceDE w:val="0"/>
        <w:autoSpaceDN w:val="0"/>
        <w:spacing w:line="240" w:lineRule="auto"/>
        <w:ind w:firstLine="0"/>
        <w:jc w:val="center"/>
        <w:rPr>
          <w:rFonts w:eastAsia="Times New Roman" w:cs="Times New Roman"/>
          <w:szCs w:val="28"/>
          <w:lang w:eastAsia="zh-CN"/>
        </w:rPr>
      </w:pPr>
    </w:p>
    <w:p w:rsidR="00F507CF" w:rsidRPr="00F507CF" w:rsidRDefault="00F507CF" w:rsidP="00F507CF">
      <w:pPr>
        <w:widowControl w:val="0"/>
        <w:autoSpaceDE w:val="0"/>
        <w:autoSpaceDN w:val="0"/>
        <w:spacing w:line="240" w:lineRule="auto"/>
        <w:ind w:firstLine="0"/>
        <w:jc w:val="center"/>
        <w:rPr>
          <w:rFonts w:eastAsia="Times New Roman" w:cs="Times New Roman"/>
          <w:szCs w:val="28"/>
          <w:lang w:eastAsia="zh-CN"/>
        </w:rPr>
      </w:pPr>
    </w:p>
    <w:p w:rsidR="00F507CF" w:rsidRPr="00F507CF" w:rsidRDefault="00F507CF" w:rsidP="00F507CF">
      <w:pPr>
        <w:widowControl w:val="0"/>
        <w:autoSpaceDE w:val="0"/>
        <w:autoSpaceDN w:val="0"/>
        <w:spacing w:line="240" w:lineRule="auto"/>
        <w:ind w:firstLine="0"/>
        <w:jc w:val="center"/>
        <w:rPr>
          <w:rFonts w:eastAsia="Times New Roman" w:cs="Times New Roman"/>
          <w:szCs w:val="28"/>
          <w:lang w:eastAsia="zh-CN"/>
        </w:rPr>
      </w:pPr>
    </w:p>
    <w:p w:rsidR="00F507CF" w:rsidRPr="00F507CF" w:rsidRDefault="00F507CF" w:rsidP="00F507CF">
      <w:pPr>
        <w:widowControl w:val="0"/>
        <w:autoSpaceDE w:val="0"/>
        <w:autoSpaceDN w:val="0"/>
        <w:spacing w:line="240" w:lineRule="auto"/>
        <w:ind w:firstLine="0"/>
        <w:jc w:val="center"/>
        <w:rPr>
          <w:rFonts w:eastAsia="Times New Roman" w:cs="Times New Roman"/>
          <w:szCs w:val="28"/>
          <w:lang w:eastAsia="zh-CN"/>
        </w:rPr>
      </w:pPr>
    </w:p>
    <w:p w:rsidR="00F507CF" w:rsidRPr="00F507CF" w:rsidRDefault="00F507CF" w:rsidP="00F507CF">
      <w:pPr>
        <w:widowControl w:val="0"/>
        <w:autoSpaceDE w:val="0"/>
        <w:autoSpaceDN w:val="0"/>
        <w:spacing w:line="240" w:lineRule="auto"/>
        <w:ind w:firstLine="0"/>
        <w:jc w:val="center"/>
        <w:rPr>
          <w:rFonts w:eastAsia="Times New Roman" w:cs="Times New Roman"/>
          <w:szCs w:val="28"/>
          <w:lang w:eastAsia="zh-CN"/>
        </w:rPr>
      </w:pPr>
    </w:p>
    <w:p w:rsidR="00F507CF" w:rsidRPr="00F507CF" w:rsidRDefault="00F507CF" w:rsidP="00F507CF">
      <w:pPr>
        <w:widowControl w:val="0"/>
        <w:autoSpaceDE w:val="0"/>
        <w:autoSpaceDN w:val="0"/>
        <w:spacing w:line="240" w:lineRule="auto"/>
        <w:ind w:firstLine="0"/>
        <w:jc w:val="center"/>
        <w:rPr>
          <w:rFonts w:eastAsia="Times New Roman" w:cs="Times New Roman"/>
          <w:b/>
          <w:szCs w:val="28"/>
          <w:lang w:eastAsia="zh-CN"/>
        </w:rPr>
      </w:pPr>
      <w:r w:rsidRPr="00F507CF">
        <w:rPr>
          <w:rFonts w:eastAsia="Times New Roman" w:cs="Times New Roman"/>
          <w:b/>
          <w:szCs w:val="28"/>
          <w:lang w:eastAsia="zh-CN"/>
        </w:rPr>
        <w:t>Москва, 2023 г.</w:t>
      </w:r>
    </w:p>
    <w:p w:rsidR="00F507CF" w:rsidRPr="00F507CF" w:rsidRDefault="00F507CF" w:rsidP="00F507CF">
      <w:pPr>
        <w:spacing w:after="200" w:line="276" w:lineRule="auto"/>
        <w:ind w:firstLine="0"/>
        <w:jc w:val="left"/>
        <w:rPr>
          <w:rFonts w:eastAsia="Times New Roman" w:cs="Times New Roman"/>
          <w:b/>
          <w:szCs w:val="28"/>
          <w:lang w:eastAsia="zh-CN"/>
        </w:rPr>
      </w:pPr>
      <w:r w:rsidRPr="00F507CF">
        <w:rPr>
          <w:rFonts w:eastAsia="Times New Roman" w:cs="Times New Roman"/>
          <w:b/>
          <w:szCs w:val="28"/>
          <w:lang w:eastAsia="zh-CN"/>
        </w:rPr>
        <w:br w:type="page"/>
      </w:r>
    </w:p>
    <w:p w:rsidR="00F507CF" w:rsidRPr="00F507CF" w:rsidRDefault="00F507CF" w:rsidP="00F507CF">
      <w:pPr>
        <w:widowControl w:val="0"/>
        <w:autoSpaceDE w:val="0"/>
        <w:autoSpaceDN w:val="0"/>
        <w:spacing w:line="240" w:lineRule="auto"/>
        <w:ind w:firstLine="0"/>
        <w:jc w:val="center"/>
        <w:rPr>
          <w:rFonts w:eastAsia="Times New Roman" w:cs="Times New Roman"/>
          <w:b/>
          <w:i/>
          <w:sz w:val="22"/>
          <w:lang w:eastAsia="zh-CN"/>
        </w:rPr>
      </w:pPr>
    </w:p>
    <w:p w:rsidR="00F507CF" w:rsidRPr="00F507CF" w:rsidRDefault="00F507CF" w:rsidP="00F507CF">
      <w:pPr>
        <w:spacing w:line="240" w:lineRule="auto"/>
        <w:ind w:firstLine="0"/>
        <w:jc w:val="left"/>
        <w:rPr>
          <w:b/>
        </w:rPr>
      </w:pPr>
      <w:r w:rsidRPr="00F507CF">
        <w:rPr>
          <w:b/>
        </w:rPr>
        <w:t>Одобрена</w:t>
      </w:r>
    </w:p>
    <w:p w:rsidR="00F507CF" w:rsidRPr="00F507CF" w:rsidRDefault="00F507CF" w:rsidP="00F507CF">
      <w:pPr>
        <w:spacing w:line="240" w:lineRule="auto"/>
        <w:ind w:firstLine="0"/>
        <w:jc w:val="left"/>
      </w:pPr>
      <w:r w:rsidRPr="00F507CF">
        <w:t>Структурным подразделением (кафедрой)</w:t>
      </w:r>
    </w:p>
    <w:p w:rsidR="00F507CF" w:rsidRPr="00F507CF" w:rsidRDefault="00F507CF" w:rsidP="00F507CF">
      <w:pPr>
        <w:spacing w:line="240" w:lineRule="auto"/>
        <w:ind w:firstLine="0"/>
      </w:pPr>
      <w:r w:rsidRPr="00F507CF">
        <w:t>общих гуманитарных, социально-</w:t>
      </w:r>
    </w:p>
    <w:p w:rsidR="00F507CF" w:rsidRPr="00F507CF" w:rsidRDefault="00F507CF" w:rsidP="00F507CF">
      <w:pPr>
        <w:spacing w:line="240" w:lineRule="auto"/>
        <w:ind w:firstLine="0"/>
      </w:pPr>
      <w:r w:rsidRPr="00F507CF">
        <w:t xml:space="preserve">экономических, математических и общих </w:t>
      </w:r>
    </w:p>
    <w:p w:rsidR="00F507CF" w:rsidRPr="00F507CF" w:rsidRDefault="00F507CF" w:rsidP="00F507CF">
      <w:pPr>
        <w:spacing w:line="240" w:lineRule="auto"/>
        <w:ind w:firstLine="0"/>
      </w:pPr>
      <w:r w:rsidRPr="00F507CF">
        <w:t>естественнонаучных дисциплин</w:t>
      </w:r>
    </w:p>
    <w:p w:rsidR="00F507CF" w:rsidRPr="00F507CF" w:rsidRDefault="00F507CF" w:rsidP="00F507CF">
      <w:pPr>
        <w:spacing w:line="240" w:lineRule="auto"/>
        <w:ind w:firstLine="0"/>
        <w:rPr>
          <w:vertAlign w:val="subscript"/>
        </w:rPr>
      </w:pPr>
      <w:r w:rsidRPr="00F507CF">
        <w:rPr>
          <w:vertAlign w:val="subscript"/>
        </w:rPr>
        <w:t>наименование отделения</w:t>
      </w:r>
    </w:p>
    <w:p w:rsidR="00F507CF" w:rsidRPr="00F507CF" w:rsidRDefault="00F507CF" w:rsidP="00F507CF">
      <w:pPr>
        <w:spacing w:line="240" w:lineRule="auto"/>
      </w:pPr>
    </w:p>
    <w:p w:rsidR="00F507CF" w:rsidRPr="00F507CF" w:rsidRDefault="00F507CF" w:rsidP="00F507CF">
      <w:pPr>
        <w:spacing w:line="240" w:lineRule="auto"/>
      </w:pPr>
    </w:p>
    <w:p w:rsidR="00F507CF" w:rsidRPr="00F507CF" w:rsidRDefault="00F507CF" w:rsidP="00F507CF">
      <w:pPr>
        <w:spacing w:line="240" w:lineRule="auto"/>
      </w:pPr>
    </w:p>
    <w:p w:rsidR="00F507CF" w:rsidRPr="00F507CF" w:rsidRDefault="00F507CF" w:rsidP="00F507CF">
      <w:pPr>
        <w:spacing w:line="240" w:lineRule="auto"/>
      </w:pPr>
    </w:p>
    <w:p w:rsidR="00F507CF" w:rsidRPr="00F507CF" w:rsidRDefault="00F507CF" w:rsidP="00F507CF">
      <w:pPr>
        <w:spacing w:line="240" w:lineRule="auto"/>
      </w:pPr>
    </w:p>
    <w:p w:rsidR="00F507CF" w:rsidRPr="00F507CF" w:rsidRDefault="00F507CF" w:rsidP="00F507CF">
      <w:pPr>
        <w:spacing w:line="240" w:lineRule="auto"/>
      </w:pPr>
    </w:p>
    <w:p w:rsidR="00F507CF" w:rsidRPr="00F507CF" w:rsidRDefault="00F507CF" w:rsidP="00F507CF">
      <w:pPr>
        <w:spacing w:line="240" w:lineRule="auto"/>
      </w:pPr>
    </w:p>
    <w:p w:rsidR="00F507CF" w:rsidRPr="00F507CF" w:rsidRDefault="00F507CF" w:rsidP="00F507CF">
      <w:pPr>
        <w:spacing w:line="240" w:lineRule="auto"/>
      </w:pPr>
    </w:p>
    <w:p w:rsidR="00F507CF" w:rsidRPr="00F507CF" w:rsidRDefault="00F507CF" w:rsidP="00F507CF">
      <w:pPr>
        <w:spacing w:line="240" w:lineRule="auto"/>
      </w:pPr>
    </w:p>
    <w:p w:rsidR="00F507CF" w:rsidRPr="00F507CF" w:rsidRDefault="00F507CF" w:rsidP="00F507CF">
      <w:pPr>
        <w:spacing w:line="240" w:lineRule="auto"/>
      </w:pPr>
    </w:p>
    <w:p w:rsidR="00F507CF" w:rsidRPr="00F507CF" w:rsidRDefault="00F507CF" w:rsidP="00F507CF">
      <w:pPr>
        <w:spacing w:line="240" w:lineRule="auto"/>
      </w:pPr>
    </w:p>
    <w:p w:rsidR="00F507CF" w:rsidRPr="00F507CF" w:rsidRDefault="00F507CF" w:rsidP="00F507CF">
      <w:pPr>
        <w:spacing w:line="240" w:lineRule="auto"/>
      </w:pPr>
    </w:p>
    <w:p w:rsidR="00F507CF" w:rsidRPr="00F507CF" w:rsidRDefault="00F507CF" w:rsidP="00F507CF">
      <w:pPr>
        <w:spacing w:line="240" w:lineRule="auto"/>
      </w:pPr>
    </w:p>
    <w:p w:rsidR="00F507CF" w:rsidRPr="00F507CF" w:rsidRDefault="00F507CF" w:rsidP="00F507CF">
      <w:pPr>
        <w:spacing w:line="240" w:lineRule="auto"/>
      </w:pPr>
      <w:r w:rsidRPr="00F507CF">
        <w:t>протокол № ___ от «___» ____________ 2023 г.</w:t>
      </w:r>
    </w:p>
    <w:p w:rsidR="00F507CF" w:rsidRPr="00F507CF" w:rsidRDefault="00F507CF" w:rsidP="00F507CF">
      <w:pPr>
        <w:spacing w:line="240" w:lineRule="auto"/>
      </w:pPr>
    </w:p>
    <w:p w:rsidR="00F507CF" w:rsidRPr="00F507CF" w:rsidRDefault="00F507CF" w:rsidP="00F507CF">
      <w:pPr>
        <w:spacing w:line="240" w:lineRule="auto"/>
      </w:pPr>
    </w:p>
    <w:p w:rsidR="00F507CF" w:rsidRPr="00F507CF" w:rsidRDefault="00F507CF" w:rsidP="00F507CF">
      <w:pPr>
        <w:spacing w:line="240" w:lineRule="auto"/>
      </w:pPr>
    </w:p>
    <w:p w:rsidR="00F507CF" w:rsidRPr="00F507CF" w:rsidRDefault="00F507CF" w:rsidP="00F507CF">
      <w:pPr>
        <w:spacing w:line="240" w:lineRule="auto"/>
      </w:pPr>
    </w:p>
    <w:p w:rsidR="00F507CF" w:rsidRPr="00F507CF" w:rsidRDefault="002222A8" w:rsidP="002222A8">
      <w:pPr>
        <w:spacing w:line="240" w:lineRule="auto"/>
        <w:rPr>
          <w:b/>
        </w:rPr>
      </w:pPr>
      <w:r>
        <w:rPr>
          <w:b/>
        </w:rPr>
        <w:t>Заведующий отделением (</w:t>
      </w:r>
      <w:r w:rsidR="00F507CF" w:rsidRPr="00F507CF">
        <w:rPr>
          <w:b/>
        </w:rPr>
        <w:t>кафедры)</w:t>
      </w:r>
    </w:p>
    <w:p w:rsidR="00F507CF" w:rsidRPr="00F507CF" w:rsidRDefault="00F507CF" w:rsidP="00F507CF">
      <w:pPr>
        <w:spacing w:line="240" w:lineRule="auto"/>
      </w:pPr>
    </w:p>
    <w:p w:rsidR="00F507CF" w:rsidRPr="00F507CF" w:rsidRDefault="00F507CF" w:rsidP="00F507CF">
      <w:pPr>
        <w:spacing w:line="240" w:lineRule="auto"/>
      </w:pPr>
    </w:p>
    <w:p w:rsidR="00F507CF" w:rsidRPr="002222A8" w:rsidRDefault="00F507CF" w:rsidP="00F507CF">
      <w:pPr>
        <w:spacing w:line="240" w:lineRule="auto"/>
        <w:rPr>
          <w:u w:val="single"/>
        </w:rPr>
      </w:pPr>
      <w:r w:rsidRPr="00F507CF">
        <w:t>______</w:t>
      </w:r>
      <w:r w:rsidR="002222A8">
        <w:t xml:space="preserve">___________ </w:t>
      </w:r>
      <w:r w:rsidR="002222A8" w:rsidRPr="002222A8">
        <w:rPr>
          <w:u w:val="single"/>
        </w:rPr>
        <w:t>/.</w:t>
      </w:r>
    </w:p>
    <w:p w:rsidR="00F507CF" w:rsidRPr="00F507CF" w:rsidRDefault="00F507CF" w:rsidP="00F507CF">
      <w:pPr>
        <w:spacing w:line="240" w:lineRule="auto"/>
        <w:ind w:left="707"/>
        <w:rPr>
          <w:vertAlign w:val="subscript"/>
        </w:rPr>
      </w:pPr>
      <w:r w:rsidRPr="00F507CF">
        <w:rPr>
          <w:vertAlign w:val="subscript"/>
        </w:rPr>
        <w:t xml:space="preserve">подпись </w:t>
      </w:r>
      <w:r w:rsidRPr="00F507CF">
        <w:rPr>
          <w:vertAlign w:val="subscript"/>
        </w:rPr>
        <w:tab/>
      </w:r>
      <w:r w:rsidRPr="00F507CF">
        <w:rPr>
          <w:vertAlign w:val="subscript"/>
        </w:rPr>
        <w:tab/>
      </w:r>
      <w:r w:rsidRPr="00F507CF">
        <w:rPr>
          <w:vertAlign w:val="subscript"/>
        </w:rPr>
        <w:tab/>
      </w:r>
      <w:r w:rsidRPr="00F507CF">
        <w:rPr>
          <w:vertAlign w:val="subscript"/>
        </w:rPr>
        <w:tab/>
        <w:t>Ф.И.О.</w:t>
      </w:r>
    </w:p>
    <w:p w:rsidR="00F507CF" w:rsidRPr="00F507CF" w:rsidRDefault="00F507CF" w:rsidP="00F507CF">
      <w:pPr>
        <w:spacing w:line="240" w:lineRule="auto"/>
      </w:pPr>
    </w:p>
    <w:p w:rsidR="00F507CF" w:rsidRPr="00F507CF" w:rsidRDefault="00F507CF" w:rsidP="00F507CF">
      <w:pPr>
        <w:spacing w:line="240" w:lineRule="auto"/>
      </w:pPr>
    </w:p>
    <w:p w:rsidR="00F507CF" w:rsidRPr="00F507CF" w:rsidRDefault="00F507CF" w:rsidP="00F507CF">
      <w:pPr>
        <w:spacing w:line="240" w:lineRule="auto"/>
      </w:pPr>
    </w:p>
    <w:p w:rsidR="00F507CF" w:rsidRPr="00F507CF" w:rsidRDefault="00F507CF" w:rsidP="00F507CF">
      <w:pPr>
        <w:spacing w:line="240" w:lineRule="auto"/>
      </w:pPr>
    </w:p>
    <w:p w:rsidR="00F507CF" w:rsidRPr="00F507CF" w:rsidRDefault="00F507CF" w:rsidP="00F507CF">
      <w:pPr>
        <w:spacing w:line="240" w:lineRule="auto"/>
        <w:rPr>
          <w:b/>
        </w:rPr>
      </w:pPr>
      <w:r w:rsidRPr="00F507CF">
        <w:rPr>
          <w:b/>
        </w:rPr>
        <w:t>Составитель (составители):</w:t>
      </w:r>
    </w:p>
    <w:p w:rsidR="00F507CF" w:rsidRPr="00F507CF" w:rsidRDefault="00F507CF" w:rsidP="00F507CF">
      <w:pPr>
        <w:spacing w:line="240" w:lineRule="auto"/>
      </w:pPr>
    </w:p>
    <w:p w:rsidR="00F507CF" w:rsidRPr="00F507CF" w:rsidRDefault="00F507CF" w:rsidP="00F507CF">
      <w:pPr>
        <w:spacing w:line="240" w:lineRule="auto"/>
        <w:ind w:left="4956"/>
        <w:jc w:val="center"/>
      </w:pPr>
      <w:r w:rsidRPr="00F507CF">
        <w:t>Трегулова А.А.</w:t>
      </w:r>
    </w:p>
    <w:p w:rsidR="00F507CF" w:rsidRPr="00F507CF" w:rsidRDefault="00F507CF" w:rsidP="00F507CF">
      <w:pPr>
        <w:spacing w:line="240" w:lineRule="auto"/>
      </w:pPr>
      <w:r w:rsidRPr="00F507CF">
        <w:t>_______________________________________________________</w:t>
      </w:r>
    </w:p>
    <w:p w:rsidR="00F507CF" w:rsidRPr="00F507CF" w:rsidRDefault="00F507CF" w:rsidP="00F507CF">
      <w:pPr>
        <w:spacing w:line="240" w:lineRule="auto"/>
        <w:ind w:left="2123"/>
        <w:rPr>
          <w:i/>
          <w:vertAlign w:val="subscript"/>
        </w:rPr>
      </w:pPr>
      <w:r w:rsidRPr="00F507CF">
        <w:rPr>
          <w:i/>
          <w:vertAlign w:val="subscript"/>
        </w:rPr>
        <w:t xml:space="preserve">Подпись </w:t>
      </w:r>
      <w:r w:rsidRPr="00F507CF">
        <w:rPr>
          <w:i/>
          <w:vertAlign w:val="subscript"/>
        </w:rPr>
        <w:tab/>
      </w:r>
      <w:r w:rsidRPr="00F507CF">
        <w:rPr>
          <w:i/>
          <w:vertAlign w:val="subscript"/>
        </w:rPr>
        <w:tab/>
      </w:r>
      <w:r w:rsidRPr="00F507CF">
        <w:rPr>
          <w:i/>
          <w:vertAlign w:val="subscript"/>
        </w:rPr>
        <w:tab/>
      </w:r>
      <w:r w:rsidRPr="00F507CF">
        <w:rPr>
          <w:i/>
          <w:vertAlign w:val="subscript"/>
        </w:rPr>
        <w:tab/>
      </w:r>
      <w:r w:rsidRPr="00F507CF">
        <w:rPr>
          <w:i/>
          <w:vertAlign w:val="subscript"/>
        </w:rPr>
        <w:tab/>
      </w:r>
      <w:r w:rsidRPr="00F507CF">
        <w:rPr>
          <w:i/>
          <w:vertAlign w:val="subscript"/>
        </w:rPr>
        <w:tab/>
        <w:t>Фамилия, инициалы</w:t>
      </w:r>
    </w:p>
    <w:p w:rsidR="00F507CF" w:rsidRPr="00F507CF" w:rsidRDefault="00F507CF" w:rsidP="00F507CF">
      <w:pPr>
        <w:spacing w:after="200" w:line="240" w:lineRule="auto"/>
        <w:ind w:firstLine="0"/>
        <w:jc w:val="left"/>
      </w:pPr>
      <w:r w:rsidRPr="00F507CF">
        <w:br w:type="page"/>
      </w:r>
    </w:p>
    <w:p w:rsidR="00F507CF" w:rsidRPr="00F507CF" w:rsidRDefault="00F507CF" w:rsidP="00F507CF">
      <w:pPr>
        <w:spacing w:after="200" w:line="240" w:lineRule="auto"/>
        <w:ind w:firstLine="0"/>
        <w:jc w:val="center"/>
        <w:rPr>
          <w:b/>
        </w:rPr>
      </w:pPr>
      <w:r w:rsidRPr="00F507CF">
        <w:rPr>
          <w:b/>
        </w:rPr>
        <w:lastRenderedPageBreak/>
        <w:t>СОДЕРЖАНИЕ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0"/>
        <w:gridCol w:w="1215"/>
      </w:tblGrid>
      <w:tr w:rsidR="00F507CF" w:rsidRPr="00F507CF" w:rsidTr="003D47A2">
        <w:tc>
          <w:tcPr>
            <w:tcW w:w="8330" w:type="dxa"/>
          </w:tcPr>
          <w:p w:rsidR="00F507CF" w:rsidRPr="00F507CF" w:rsidRDefault="00F507CF" w:rsidP="00B03F16">
            <w:pPr>
              <w:numPr>
                <w:ilvl w:val="0"/>
                <w:numId w:val="2"/>
              </w:numPr>
              <w:spacing w:after="200" w:line="240" w:lineRule="auto"/>
              <w:contextualSpacing/>
              <w:jc w:val="left"/>
              <w:rPr>
                <w:b/>
              </w:rPr>
            </w:pPr>
            <w:r w:rsidRPr="00F507CF">
              <w:rPr>
                <w:b/>
              </w:rPr>
              <w:t>Пояснительная записка</w:t>
            </w:r>
          </w:p>
        </w:tc>
        <w:tc>
          <w:tcPr>
            <w:tcW w:w="1241" w:type="dxa"/>
          </w:tcPr>
          <w:p w:rsidR="00F507CF" w:rsidRPr="00F507CF" w:rsidRDefault="00F507CF" w:rsidP="00F507CF">
            <w:pPr>
              <w:spacing w:after="200" w:line="240" w:lineRule="auto"/>
              <w:ind w:firstLine="0"/>
              <w:jc w:val="center"/>
              <w:rPr>
                <w:b/>
              </w:rPr>
            </w:pPr>
            <w:r w:rsidRPr="00F507CF">
              <w:rPr>
                <w:b/>
              </w:rPr>
              <w:t>4</w:t>
            </w:r>
          </w:p>
        </w:tc>
      </w:tr>
      <w:tr w:rsidR="00F507CF" w:rsidRPr="00F507CF" w:rsidTr="003D47A2">
        <w:tc>
          <w:tcPr>
            <w:tcW w:w="8330" w:type="dxa"/>
          </w:tcPr>
          <w:p w:rsidR="00F507CF" w:rsidRPr="00F507CF" w:rsidRDefault="00F507CF" w:rsidP="00B03F16">
            <w:pPr>
              <w:numPr>
                <w:ilvl w:val="0"/>
                <w:numId w:val="2"/>
              </w:numPr>
              <w:spacing w:after="200" w:line="240" w:lineRule="auto"/>
              <w:contextualSpacing/>
              <w:jc w:val="left"/>
              <w:rPr>
                <w:b/>
              </w:rPr>
            </w:pPr>
            <w:r w:rsidRPr="00F507CF">
              <w:rPr>
                <w:b/>
              </w:rPr>
              <w:t>Тематический план практических занятий</w:t>
            </w:r>
          </w:p>
        </w:tc>
        <w:tc>
          <w:tcPr>
            <w:tcW w:w="1241" w:type="dxa"/>
          </w:tcPr>
          <w:p w:rsidR="00F507CF" w:rsidRPr="00F507CF" w:rsidRDefault="00F507CF" w:rsidP="00F507CF">
            <w:pPr>
              <w:spacing w:after="200" w:line="240" w:lineRule="auto"/>
              <w:ind w:firstLine="0"/>
              <w:jc w:val="center"/>
              <w:rPr>
                <w:b/>
              </w:rPr>
            </w:pPr>
            <w:r w:rsidRPr="00F507CF">
              <w:rPr>
                <w:b/>
              </w:rPr>
              <w:t>11</w:t>
            </w:r>
          </w:p>
        </w:tc>
      </w:tr>
      <w:tr w:rsidR="00F507CF" w:rsidRPr="00F507CF" w:rsidTr="003D47A2">
        <w:tc>
          <w:tcPr>
            <w:tcW w:w="8330" w:type="dxa"/>
          </w:tcPr>
          <w:p w:rsidR="00F507CF" w:rsidRPr="00F507CF" w:rsidRDefault="00F507CF" w:rsidP="00B03F16">
            <w:pPr>
              <w:numPr>
                <w:ilvl w:val="0"/>
                <w:numId w:val="2"/>
              </w:numPr>
              <w:spacing w:after="200" w:line="240" w:lineRule="auto"/>
              <w:contextualSpacing/>
              <w:jc w:val="left"/>
              <w:rPr>
                <w:b/>
              </w:rPr>
            </w:pPr>
            <w:r w:rsidRPr="00F507CF">
              <w:rPr>
                <w:b/>
              </w:rPr>
              <w:t>Содержание практических занятий</w:t>
            </w:r>
          </w:p>
        </w:tc>
        <w:tc>
          <w:tcPr>
            <w:tcW w:w="1241" w:type="dxa"/>
          </w:tcPr>
          <w:p w:rsidR="00F507CF" w:rsidRPr="00F507CF" w:rsidRDefault="00F507CF" w:rsidP="00CF536C">
            <w:pPr>
              <w:spacing w:after="200" w:line="240" w:lineRule="auto"/>
              <w:ind w:firstLine="0"/>
              <w:jc w:val="center"/>
              <w:rPr>
                <w:b/>
              </w:rPr>
            </w:pPr>
            <w:r w:rsidRPr="00F507CF">
              <w:rPr>
                <w:b/>
              </w:rPr>
              <w:t>1</w:t>
            </w:r>
            <w:r w:rsidR="00CF536C">
              <w:rPr>
                <w:b/>
              </w:rPr>
              <w:t>3</w:t>
            </w:r>
          </w:p>
        </w:tc>
      </w:tr>
      <w:tr w:rsidR="00F507CF" w:rsidRPr="00F507CF" w:rsidTr="003D47A2">
        <w:tc>
          <w:tcPr>
            <w:tcW w:w="8330" w:type="dxa"/>
          </w:tcPr>
          <w:p w:rsidR="00F507CF" w:rsidRPr="00F507CF" w:rsidRDefault="00F507CF" w:rsidP="00B03F16">
            <w:pPr>
              <w:numPr>
                <w:ilvl w:val="0"/>
                <w:numId w:val="2"/>
              </w:numPr>
              <w:spacing w:after="200" w:line="240" w:lineRule="auto"/>
              <w:contextualSpacing/>
              <w:jc w:val="left"/>
              <w:rPr>
                <w:b/>
              </w:rPr>
            </w:pPr>
            <w:r w:rsidRPr="00F507CF">
              <w:rPr>
                <w:b/>
              </w:rPr>
              <w:t>Список рекомендуемой литературы</w:t>
            </w:r>
          </w:p>
        </w:tc>
        <w:tc>
          <w:tcPr>
            <w:tcW w:w="1241" w:type="dxa"/>
          </w:tcPr>
          <w:p w:rsidR="00F507CF" w:rsidRPr="00F507CF" w:rsidRDefault="00F507CF" w:rsidP="00CF536C">
            <w:pPr>
              <w:spacing w:after="200" w:line="240" w:lineRule="auto"/>
              <w:ind w:firstLine="0"/>
              <w:jc w:val="center"/>
              <w:rPr>
                <w:b/>
              </w:rPr>
            </w:pPr>
            <w:r w:rsidRPr="00F507CF">
              <w:rPr>
                <w:b/>
              </w:rPr>
              <w:t>3</w:t>
            </w:r>
            <w:r w:rsidR="00CF536C">
              <w:rPr>
                <w:b/>
              </w:rPr>
              <w:t>4</w:t>
            </w:r>
          </w:p>
        </w:tc>
      </w:tr>
    </w:tbl>
    <w:p w:rsidR="00F507CF" w:rsidRPr="00F507CF" w:rsidRDefault="00F507CF" w:rsidP="00F507CF">
      <w:pPr>
        <w:spacing w:after="200" w:line="240" w:lineRule="auto"/>
        <w:ind w:firstLine="0"/>
        <w:jc w:val="left"/>
      </w:pPr>
    </w:p>
    <w:p w:rsidR="00F507CF" w:rsidRPr="00F507CF" w:rsidRDefault="00F507CF" w:rsidP="00F507CF">
      <w:pPr>
        <w:spacing w:after="200" w:line="240" w:lineRule="auto"/>
        <w:ind w:firstLine="0"/>
        <w:jc w:val="left"/>
      </w:pPr>
    </w:p>
    <w:p w:rsidR="00F507CF" w:rsidRPr="00F507CF" w:rsidRDefault="00F507CF" w:rsidP="00F507CF">
      <w:pPr>
        <w:spacing w:after="200" w:line="240" w:lineRule="auto"/>
        <w:ind w:firstLine="0"/>
        <w:jc w:val="left"/>
      </w:pPr>
    </w:p>
    <w:p w:rsidR="00F507CF" w:rsidRPr="00F507CF" w:rsidRDefault="00F507CF" w:rsidP="00F507CF">
      <w:pPr>
        <w:spacing w:after="200" w:line="240" w:lineRule="auto"/>
        <w:ind w:firstLine="0"/>
        <w:jc w:val="left"/>
      </w:pPr>
      <w:r w:rsidRPr="00F507CF">
        <w:br w:type="page"/>
      </w:r>
    </w:p>
    <w:p w:rsidR="00F507CF" w:rsidRPr="00F507CF" w:rsidRDefault="00F507CF" w:rsidP="00F507CF">
      <w:pPr>
        <w:widowControl w:val="0"/>
        <w:spacing w:after="294" w:line="240" w:lineRule="auto"/>
        <w:ind w:firstLine="0"/>
        <w:jc w:val="center"/>
        <w:rPr>
          <w:rFonts w:eastAsia="Times New Roman" w:cs="Times New Roman"/>
          <w:b/>
          <w:bCs/>
          <w:szCs w:val="28"/>
        </w:rPr>
      </w:pPr>
      <w:bookmarkStart w:id="0" w:name="bookmark3"/>
      <w:r w:rsidRPr="00F507CF">
        <w:rPr>
          <w:rFonts w:eastAsia="Times New Roman" w:cs="Times New Roman"/>
          <w:b/>
          <w:bCs/>
          <w:color w:val="000000"/>
          <w:szCs w:val="28"/>
          <w:lang w:eastAsia="ru-RU" w:bidi="ru-RU"/>
        </w:rPr>
        <w:lastRenderedPageBreak/>
        <w:t>Пояснительная записка</w:t>
      </w:r>
      <w:bookmarkEnd w:id="0"/>
    </w:p>
    <w:p w:rsidR="00F507CF" w:rsidRPr="00F507CF" w:rsidRDefault="00F507CF" w:rsidP="00F507CF">
      <w:pPr>
        <w:spacing w:line="240" w:lineRule="auto"/>
        <w:ind w:firstLine="600"/>
      </w:pPr>
      <w:bookmarkStart w:id="1" w:name="_GoBack"/>
      <w:r w:rsidRPr="00F507CF">
        <w:rPr>
          <w:color w:val="000000"/>
          <w:lang w:eastAsia="ru-RU" w:bidi="ru-RU"/>
        </w:rPr>
        <w:t xml:space="preserve">Методические рекомендации по проведению </w:t>
      </w:r>
      <w:r w:rsidR="0023119C" w:rsidRPr="0023119C">
        <w:rPr>
          <w:color w:val="000000"/>
          <w:lang w:eastAsia="ru-RU" w:bidi="ru-RU"/>
        </w:rPr>
        <w:t>внеаудиторных самостоятельных работ</w:t>
      </w:r>
      <w:r w:rsidRPr="00F507CF">
        <w:rPr>
          <w:color w:val="000000"/>
          <w:lang w:eastAsia="ru-RU" w:bidi="ru-RU"/>
        </w:rPr>
        <w:t xml:space="preserve"> подготовлены в соответствии с рабочей программой учебной дисциплины «Обществознание» и предназначены для реализации государственных требований к минимуму содержания и уровню подготовки курсантов по специальности 40.02.02 Правоохранительная деятельность</w:t>
      </w:r>
      <w:r w:rsidRPr="00F507CF">
        <w:rPr>
          <w:rFonts w:cs="Times New Roman"/>
          <w:color w:val="000000"/>
          <w:szCs w:val="28"/>
          <w:lang w:eastAsia="ru-RU" w:bidi="ru-RU"/>
        </w:rPr>
        <w:t>.</w:t>
      </w:r>
    </w:p>
    <w:p w:rsidR="00F507CF" w:rsidRPr="00F507CF" w:rsidRDefault="0023119C" w:rsidP="00F507CF">
      <w:pPr>
        <w:spacing w:line="240" w:lineRule="auto"/>
        <w:ind w:firstLine="600"/>
      </w:pPr>
      <w:r w:rsidRPr="0023119C">
        <w:rPr>
          <w:color w:val="000000"/>
          <w:lang w:eastAsia="ru-RU" w:bidi="ru-RU"/>
        </w:rPr>
        <w:t>Внеаудиторны</w:t>
      </w:r>
      <w:r>
        <w:rPr>
          <w:color w:val="000000"/>
          <w:lang w:eastAsia="ru-RU" w:bidi="ru-RU"/>
        </w:rPr>
        <w:t>е</w:t>
      </w:r>
      <w:r w:rsidRPr="0023119C">
        <w:rPr>
          <w:color w:val="000000"/>
          <w:lang w:eastAsia="ru-RU" w:bidi="ru-RU"/>
        </w:rPr>
        <w:t xml:space="preserve"> самостоятельны</w:t>
      </w:r>
      <w:r>
        <w:rPr>
          <w:color w:val="000000"/>
          <w:lang w:eastAsia="ru-RU" w:bidi="ru-RU"/>
        </w:rPr>
        <w:t>е</w:t>
      </w:r>
      <w:r w:rsidRPr="0023119C">
        <w:rPr>
          <w:color w:val="000000"/>
          <w:lang w:eastAsia="ru-RU" w:bidi="ru-RU"/>
        </w:rPr>
        <w:t xml:space="preserve"> работ</w:t>
      </w:r>
      <w:r>
        <w:rPr>
          <w:color w:val="000000"/>
          <w:lang w:eastAsia="ru-RU" w:bidi="ru-RU"/>
        </w:rPr>
        <w:t>ы</w:t>
      </w:r>
      <w:r w:rsidR="00F507CF" w:rsidRPr="00F507CF">
        <w:rPr>
          <w:color w:val="000000"/>
          <w:lang w:eastAsia="ru-RU" w:bidi="ru-RU"/>
        </w:rPr>
        <w:t xml:space="preserve"> относятся к основным видам учебных занятий. Они составляют важную часть профессиональной подготовк</w:t>
      </w:r>
      <w:r>
        <w:rPr>
          <w:color w:val="000000"/>
          <w:lang w:eastAsia="ru-RU" w:bidi="ru-RU"/>
        </w:rPr>
        <w:t xml:space="preserve">е </w:t>
      </w:r>
      <w:r w:rsidR="00F507CF" w:rsidRPr="00F507CF">
        <w:rPr>
          <w:color w:val="000000"/>
          <w:lang w:eastAsia="ru-RU" w:bidi="ru-RU"/>
        </w:rPr>
        <w:t>обучающихся.</w:t>
      </w:r>
    </w:p>
    <w:p w:rsidR="00F507CF" w:rsidRPr="00F507CF" w:rsidRDefault="002A25FB" w:rsidP="00F507CF">
      <w:pPr>
        <w:spacing w:line="240" w:lineRule="auto"/>
        <w:ind w:firstLine="600"/>
      </w:pPr>
      <w:r w:rsidRPr="002A25FB">
        <w:rPr>
          <w:color w:val="000000"/>
          <w:lang w:eastAsia="ru-RU" w:bidi="ru-RU"/>
        </w:rPr>
        <w:t>Внеаудиторные самостоятельные работы</w:t>
      </w:r>
      <w:r>
        <w:rPr>
          <w:color w:val="000000"/>
          <w:lang w:eastAsia="ru-RU" w:bidi="ru-RU"/>
        </w:rPr>
        <w:t xml:space="preserve"> выдаются в качестве домашнего задания </w:t>
      </w:r>
      <w:r w:rsidR="00F507CF" w:rsidRPr="00F507CF">
        <w:rPr>
          <w:color w:val="000000"/>
          <w:lang w:eastAsia="ru-RU" w:bidi="ru-RU"/>
        </w:rPr>
        <w:t>в конце или в течение изучения определенной темы.</w:t>
      </w:r>
    </w:p>
    <w:bookmarkEnd w:id="1"/>
    <w:p w:rsidR="00F507CF" w:rsidRPr="00F507CF" w:rsidRDefault="00F507CF" w:rsidP="00F507CF">
      <w:pPr>
        <w:spacing w:line="240" w:lineRule="auto"/>
        <w:ind w:firstLine="600"/>
      </w:pPr>
      <w:r w:rsidRPr="00F507CF">
        <w:rPr>
          <w:rFonts w:cs="Times New Roman"/>
          <w:b/>
          <w:bCs/>
          <w:color w:val="000000"/>
          <w:szCs w:val="28"/>
          <w:lang w:eastAsia="ru-RU" w:bidi="ru-RU"/>
        </w:rPr>
        <w:t xml:space="preserve">Цель </w:t>
      </w:r>
      <w:r w:rsidRPr="00F507CF">
        <w:rPr>
          <w:color w:val="000000"/>
          <w:lang w:eastAsia="ru-RU" w:bidi="ru-RU"/>
        </w:rPr>
        <w:t xml:space="preserve">проведения </w:t>
      </w:r>
      <w:r w:rsidR="002A25FB">
        <w:rPr>
          <w:color w:val="000000"/>
          <w:lang w:eastAsia="ru-RU" w:bidi="ru-RU"/>
        </w:rPr>
        <w:t>внеаудиторных самостоятельных работ</w:t>
      </w:r>
      <w:r w:rsidRPr="00F507CF">
        <w:rPr>
          <w:color w:val="000000"/>
          <w:lang w:eastAsia="ru-RU" w:bidi="ru-RU"/>
        </w:rPr>
        <w:t xml:space="preserve"> - закрепление знаний обучающихся по основным вопросам изучаемой дисциплины.</w:t>
      </w:r>
    </w:p>
    <w:p w:rsidR="00F507CF" w:rsidRPr="00F507CF" w:rsidRDefault="002A25FB" w:rsidP="00F507CF">
      <w:pPr>
        <w:spacing w:line="240" w:lineRule="auto"/>
        <w:ind w:firstLine="600"/>
      </w:pPr>
      <w:r w:rsidRPr="002A25FB">
        <w:rPr>
          <w:color w:val="000000"/>
          <w:lang w:eastAsia="ru-RU" w:bidi="ru-RU"/>
        </w:rPr>
        <w:t>Внеаудиторные самостоятельные работы</w:t>
      </w:r>
      <w:r w:rsidR="00F507CF" w:rsidRPr="00F507CF">
        <w:rPr>
          <w:color w:val="000000"/>
          <w:lang w:eastAsia="ru-RU" w:bidi="ru-RU"/>
        </w:rPr>
        <w:t xml:space="preserve"> способствуют интенсификации учебного процесса, более осмысленному изучению материала, превращению фрагментарных знаний обучающихся в системные, развитию познавательной деятельности обучающихся, развивают логическое мышление, умение интерпретировать теоретический материал для решения поставленной задачи.</w:t>
      </w:r>
    </w:p>
    <w:p w:rsidR="00F507CF" w:rsidRPr="00F507CF" w:rsidRDefault="00F507CF" w:rsidP="00F507CF">
      <w:pPr>
        <w:spacing w:line="240" w:lineRule="auto"/>
        <w:ind w:firstLine="600"/>
      </w:pPr>
      <w:r w:rsidRPr="00F507CF">
        <w:rPr>
          <w:color w:val="000000"/>
          <w:lang w:eastAsia="ru-RU" w:bidi="ru-RU"/>
        </w:rPr>
        <w:t xml:space="preserve">Выполнение </w:t>
      </w:r>
      <w:r w:rsidR="002A25FB" w:rsidRPr="002A25FB">
        <w:rPr>
          <w:color w:val="000000"/>
          <w:lang w:eastAsia="ru-RU" w:bidi="ru-RU"/>
        </w:rPr>
        <w:t>внеаудиторны</w:t>
      </w:r>
      <w:r w:rsidR="002A25FB">
        <w:rPr>
          <w:color w:val="000000"/>
          <w:lang w:eastAsia="ru-RU" w:bidi="ru-RU"/>
        </w:rPr>
        <w:t>х</w:t>
      </w:r>
      <w:r w:rsidR="002A25FB" w:rsidRPr="002A25FB">
        <w:rPr>
          <w:color w:val="000000"/>
          <w:lang w:eastAsia="ru-RU" w:bidi="ru-RU"/>
        </w:rPr>
        <w:t xml:space="preserve"> самостоятельны</w:t>
      </w:r>
      <w:r w:rsidR="002A25FB">
        <w:rPr>
          <w:color w:val="000000"/>
          <w:lang w:eastAsia="ru-RU" w:bidi="ru-RU"/>
        </w:rPr>
        <w:t>х</w:t>
      </w:r>
      <w:r w:rsidR="002A25FB" w:rsidRPr="002A25FB">
        <w:rPr>
          <w:color w:val="000000"/>
          <w:lang w:eastAsia="ru-RU" w:bidi="ru-RU"/>
        </w:rPr>
        <w:t xml:space="preserve"> работ</w:t>
      </w:r>
      <w:r w:rsidRPr="00F507CF">
        <w:rPr>
          <w:color w:val="000000"/>
          <w:lang w:eastAsia="ru-RU" w:bidi="ru-RU"/>
        </w:rPr>
        <w:t xml:space="preserve"> требует предварительной подготовки в виде повторения </w:t>
      </w:r>
      <w:r w:rsidR="002A25FB">
        <w:rPr>
          <w:color w:val="000000"/>
          <w:lang w:eastAsia="ru-RU" w:bidi="ru-RU"/>
        </w:rPr>
        <w:t>материала, пройденного на уроке</w:t>
      </w:r>
      <w:r w:rsidRPr="00F507CF">
        <w:rPr>
          <w:color w:val="000000"/>
          <w:lang w:eastAsia="ru-RU" w:bidi="ru-RU"/>
        </w:rPr>
        <w:t>.</w:t>
      </w:r>
    </w:p>
    <w:p w:rsidR="00F507CF" w:rsidRPr="00F507CF" w:rsidRDefault="00F507CF" w:rsidP="00F507CF">
      <w:pPr>
        <w:spacing w:line="240" w:lineRule="auto"/>
        <w:ind w:firstLine="600"/>
        <w:rPr>
          <w:color w:val="000000"/>
          <w:lang w:eastAsia="ru-RU" w:bidi="ru-RU"/>
        </w:rPr>
      </w:pPr>
      <w:r w:rsidRPr="00F507CF">
        <w:rPr>
          <w:color w:val="000000"/>
          <w:lang w:eastAsia="ru-RU" w:bidi="ru-RU"/>
        </w:rPr>
        <w:t xml:space="preserve">Содержание </w:t>
      </w:r>
      <w:r w:rsidR="002A25FB" w:rsidRPr="002A25FB">
        <w:rPr>
          <w:color w:val="000000"/>
          <w:lang w:eastAsia="ru-RU" w:bidi="ru-RU"/>
        </w:rPr>
        <w:t>внеаудиторных самостоятельных работ</w:t>
      </w:r>
      <w:r w:rsidRPr="00F507CF">
        <w:rPr>
          <w:color w:val="000000"/>
          <w:lang w:eastAsia="ru-RU" w:bidi="ru-RU"/>
        </w:rPr>
        <w:t xml:space="preserve"> охватывает весь круг умений и знаний, на формирование которых ориентирована данная дисциплина. Методические указания по выполнению </w:t>
      </w:r>
      <w:r w:rsidR="002A25FB" w:rsidRPr="002A25FB">
        <w:rPr>
          <w:color w:val="000000"/>
          <w:lang w:eastAsia="ru-RU" w:bidi="ru-RU"/>
        </w:rPr>
        <w:t>внеаудиторных самостоятельных работ</w:t>
      </w:r>
      <w:r w:rsidRPr="00F507CF">
        <w:rPr>
          <w:color w:val="000000"/>
          <w:lang w:eastAsia="ru-RU" w:bidi="ru-RU"/>
        </w:rPr>
        <w:t xml:space="preserve"> учебной дисциплины «Обществознание» составлены с учётом требований рабочей программы и её содержания.</w:t>
      </w:r>
    </w:p>
    <w:p w:rsidR="00F507CF" w:rsidRPr="00F507CF" w:rsidRDefault="00F507CF" w:rsidP="00F507CF">
      <w:pPr>
        <w:spacing w:line="240" w:lineRule="auto"/>
        <w:ind w:firstLine="600"/>
      </w:pPr>
      <w:r w:rsidRPr="00F507CF">
        <w:rPr>
          <w:color w:val="000000"/>
          <w:lang w:eastAsia="ru-RU" w:bidi="ru-RU"/>
        </w:rPr>
        <w:t xml:space="preserve">В результате выполнения </w:t>
      </w:r>
      <w:r w:rsidR="002A25FB" w:rsidRPr="002A25FB">
        <w:rPr>
          <w:color w:val="000000"/>
          <w:lang w:eastAsia="ru-RU" w:bidi="ru-RU"/>
        </w:rPr>
        <w:t>внеаудиторных самостоятельных работ</w:t>
      </w:r>
      <w:r w:rsidRPr="00F507CF">
        <w:rPr>
          <w:color w:val="000000"/>
          <w:lang w:eastAsia="ru-RU" w:bidi="ru-RU"/>
        </w:rPr>
        <w:t xml:space="preserve"> обучающийся должен </w:t>
      </w:r>
      <w:r w:rsidRPr="00F507CF">
        <w:rPr>
          <w:rFonts w:cs="Times New Roman"/>
          <w:b/>
          <w:bCs/>
          <w:color w:val="000000"/>
          <w:szCs w:val="28"/>
          <w:lang w:eastAsia="ru-RU" w:bidi="ru-RU"/>
        </w:rPr>
        <w:t>уметь</w:t>
      </w:r>
      <w:r w:rsidRPr="00F507CF">
        <w:rPr>
          <w:color w:val="000000"/>
          <w:lang w:eastAsia="ru-RU" w:bidi="ru-RU"/>
        </w:rPr>
        <w:t>:</w:t>
      </w:r>
    </w:p>
    <w:p w:rsidR="00F507CF" w:rsidRPr="00F507CF" w:rsidRDefault="00F507CF" w:rsidP="00F507CF">
      <w:pPr>
        <w:spacing w:line="240" w:lineRule="auto"/>
      </w:pPr>
      <w:r w:rsidRPr="00F507CF">
        <w:t>− самостоятельно определять цели деятельности и составлять планы деятельности;</w:t>
      </w:r>
    </w:p>
    <w:p w:rsidR="00F507CF" w:rsidRPr="00F507CF" w:rsidRDefault="00F507CF" w:rsidP="00F507CF">
      <w:pPr>
        <w:spacing w:line="240" w:lineRule="auto"/>
      </w:pPr>
      <w:r w:rsidRPr="00F507CF">
        <w:t>− самостоятельно осуществлять, контролировать и корректировать  деятельность;</w:t>
      </w:r>
    </w:p>
    <w:p w:rsidR="00F507CF" w:rsidRPr="00F507CF" w:rsidRDefault="00F507CF" w:rsidP="00F507CF">
      <w:pPr>
        <w:spacing w:line="240" w:lineRule="auto"/>
      </w:pPr>
      <w:r w:rsidRPr="00F507CF">
        <w:t>−использовать все возможные ресурсы для достижения поставленных целей и реализации планов деятельности;</w:t>
      </w:r>
    </w:p>
    <w:p w:rsidR="00F507CF" w:rsidRPr="00F507CF" w:rsidRDefault="00F507CF" w:rsidP="00F507CF">
      <w:pPr>
        <w:spacing w:line="240" w:lineRule="auto"/>
      </w:pPr>
      <w:r w:rsidRPr="00F507CF">
        <w:t>−выбирать успешные стратегии в различных ситуациях;</w:t>
      </w:r>
    </w:p>
    <w:p w:rsidR="00F507CF" w:rsidRPr="00F507CF" w:rsidRDefault="00F507CF" w:rsidP="00F507CF">
      <w:pPr>
        <w:spacing w:line="240" w:lineRule="auto"/>
      </w:pPr>
      <w:r w:rsidRPr="00F507CF">
        <w:t>− проводить познавательную, учебно-исследовательскую и проектную деятельность в сфере общественных наук, разрешать проблемы;</w:t>
      </w:r>
    </w:p>
    <w:p w:rsidR="00F507CF" w:rsidRPr="00F507CF" w:rsidRDefault="00F507CF" w:rsidP="00F507CF">
      <w:pPr>
        <w:spacing w:line="240" w:lineRule="auto"/>
      </w:pPr>
      <w:r w:rsidRPr="00F507CF">
        <w:t>− осуществлять самостоятельную работу по поиску методов решения практических задач, применению различных методов познания;</w:t>
      </w:r>
    </w:p>
    <w:p w:rsidR="00F507CF" w:rsidRPr="00F507CF" w:rsidRDefault="00F507CF" w:rsidP="00F507CF">
      <w:pPr>
        <w:spacing w:line="240" w:lineRule="auto"/>
      </w:pPr>
      <w:r w:rsidRPr="00F507CF">
        <w:t>− осуществлять самостоятельную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F507CF" w:rsidRPr="00F507CF" w:rsidRDefault="00F507CF" w:rsidP="00F507CF">
      <w:pPr>
        <w:spacing w:line="240" w:lineRule="auto"/>
      </w:pPr>
      <w:r w:rsidRPr="00F507CF">
        <w:lastRenderedPageBreak/>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507CF" w:rsidRPr="00F507CF" w:rsidRDefault="00F507CF" w:rsidP="00F507CF">
      <w:pPr>
        <w:spacing w:line="240" w:lineRule="auto"/>
      </w:pPr>
      <w:r w:rsidRPr="00F507CF">
        <w:t>− определять назначение и функции различных социальных, экономических и правовых институтов;</w:t>
      </w:r>
    </w:p>
    <w:p w:rsidR="00F507CF" w:rsidRPr="00F507CF" w:rsidRDefault="00F507CF" w:rsidP="00F507CF">
      <w:pPr>
        <w:spacing w:line="240" w:lineRule="auto"/>
      </w:pPr>
      <w:r w:rsidRPr="00F507CF">
        <w:t>− самостоятельно оценивать и принимать решения, определяющие стратегию поведения, с учетом гражданских и нравственных ценностей;</w:t>
      </w:r>
    </w:p>
    <w:p w:rsidR="00F507CF" w:rsidRPr="00F507CF" w:rsidRDefault="00F507CF" w:rsidP="00F507CF">
      <w:pPr>
        <w:spacing w:line="240" w:lineRule="auto"/>
      </w:pPr>
      <w:r w:rsidRPr="00F507CF">
        <w:t>− пользоваться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F507CF" w:rsidRPr="00F507CF" w:rsidRDefault="00F507CF" w:rsidP="00F507CF">
      <w:pPr>
        <w:spacing w:line="240" w:lineRule="auto"/>
      </w:pPr>
      <w:r w:rsidRPr="00F507CF">
        <w:t>− выявлять причинно-следственные, функциональные, иерархические и другие связи социальных объектов и процессов;</w:t>
      </w:r>
    </w:p>
    <w:p w:rsidR="00F507CF" w:rsidRPr="00F507CF" w:rsidRDefault="00F507CF" w:rsidP="00F507CF">
      <w:pPr>
        <w:spacing w:line="240" w:lineRule="auto"/>
      </w:pPr>
      <w:r w:rsidRPr="00F507CF">
        <w:t>− применять полученные знания в повседневной жизни, прогнозировать последствия принимаемых решений;</w:t>
      </w:r>
    </w:p>
    <w:p w:rsidR="00F507CF" w:rsidRPr="00F507CF" w:rsidRDefault="00F507CF" w:rsidP="00F507CF">
      <w:pPr>
        <w:spacing w:line="240" w:lineRule="auto"/>
      </w:pPr>
      <w:r w:rsidRPr="00F507CF">
        <w:t>− оценивать социальную информацию, искать информацию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F507CF" w:rsidRPr="00F507CF" w:rsidRDefault="00F507CF" w:rsidP="00F507CF">
      <w:pPr>
        <w:spacing w:line="240" w:lineRule="auto"/>
        <w:rPr>
          <w:b/>
          <w:bCs/>
        </w:rPr>
      </w:pPr>
      <w:r w:rsidRPr="00F507CF">
        <w:rPr>
          <w:b/>
          <w:bCs/>
        </w:rPr>
        <w:t>знать:</w:t>
      </w:r>
    </w:p>
    <w:p w:rsidR="00F507CF" w:rsidRPr="00F507CF" w:rsidRDefault="00F507CF" w:rsidP="00F507CF">
      <w:pPr>
        <w:spacing w:line="240" w:lineRule="auto"/>
      </w:pPr>
      <w:r w:rsidRPr="00F507CF">
        <w:t>− об обществе как целостной развивающейся системе в единстве и взаимодействии его основных сфер и институтов;</w:t>
      </w:r>
    </w:p>
    <w:p w:rsidR="00F507CF" w:rsidRPr="00F507CF" w:rsidRDefault="00F507CF" w:rsidP="00F507CF">
      <w:pPr>
        <w:spacing w:line="240" w:lineRule="auto"/>
      </w:pPr>
      <w:r w:rsidRPr="00F507CF">
        <w:t>− базовый понятийный аппарат социальных наук;</w:t>
      </w:r>
    </w:p>
    <w:p w:rsidR="00F507CF" w:rsidRPr="00F507CF" w:rsidRDefault="00F507CF" w:rsidP="00F507CF">
      <w:pPr>
        <w:spacing w:line="240" w:lineRule="auto"/>
      </w:pPr>
      <w:r w:rsidRPr="00F507CF">
        <w:t>- об основных тенденциях и возможных перспективах развития мирового сообщества в глобальном мире;</w:t>
      </w:r>
    </w:p>
    <w:p w:rsidR="00F507CF" w:rsidRPr="00F507CF" w:rsidRDefault="00F507CF" w:rsidP="00F507CF">
      <w:pPr>
        <w:spacing w:line="240" w:lineRule="auto"/>
      </w:pPr>
      <w:r w:rsidRPr="00F507CF">
        <w:t>− о методах познания социальных явлений и процессов;</w:t>
      </w:r>
    </w:p>
    <w:p w:rsidR="00F507CF" w:rsidRPr="00F507CF" w:rsidRDefault="00F507CF" w:rsidP="00F507CF">
      <w:pPr>
        <w:spacing w:line="240" w:lineRule="auto"/>
      </w:pPr>
      <w:r w:rsidRPr="00F507CF">
        <w:t>В результате выполнения практических работ обучающийся должен овладеть следующими общими компетенциями, описанными во ФГОС СПО по специальности 40.02.02 Правоохранительная деятельность:</w:t>
      </w:r>
    </w:p>
    <w:p w:rsidR="00F507CF" w:rsidRPr="00F507CF" w:rsidRDefault="00F507CF" w:rsidP="00F507CF">
      <w:pPr>
        <w:spacing w:line="240" w:lineRule="auto"/>
      </w:pPr>
      <w:r w:rsidRPr="00F507CF">
        <w:t>OK 1.</w:t>
      </w:r>
      <w:r w:rsidRPr="00F507CF">
        <w:tab/>
        <w:t>Понимать сущность и социальную значимость своей будущей профессии, проявлять к ней устойчивый интерес.</w:t>
      </w:r>
    </w:p>
    <w:p w:rsidR="00F507CF" w:rsidRPr="00F507CF" w:rsidRDefault="00F507CF" w:rsidP="00F507CF">
      <w:pPr>
        <w:spacing w:line="240" w:lineRule="auto"/>
      </w:pPr>
      <w:r w:rsidRPr="00F507CF">
        <w:t>ОК 2.</w:t>
      </w:r>
      <w:r w:rsidRPr="00F507CF">
        <w:tab/>
        <w:t>Понимать и анализировать вопросы ценностно-мотивационной сферы.</w:t>
      </w:r>
    </w:p>
    <w:p w:rsidR="00F507CF" w:rsidRPr="00F507CF" w:rsidRDefault="00F507CF" w:rsidP="00F507CF">
      <w:pPr>
        <w:spacing w:line="240" w:lineRule="auto"/>
      </w:pPr>
      <w:r w:rsidRPr="00F507CF">
        <w:t>ОК 3.</w:t>
      </w:r>
      <w:r w:rsidRPr="00F507CF">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F507CF" w:rsidRPr="00F507CF" w:rsidRDefault="00F507CF" w:rsidP="00F507CF">
      <w:pPr>
        <w:spacing w:line="240" w:lineRule="auto"/>
      </w:pPr>
      <w:r w:rsidRPr="00F507CF">
        <w:t>ОК 4.</w:t>
      </w:r>
      <w:r w:rsidRPr="00F507CF">
        <w:tab/>
        <w:t>Принимать решения в стандартных и нестандартных ситуациях, в том числе ситуациях риска, и нести за них ответственность.</w:t>
      </w:r>
    </w:p>
    <w:p w:rsidR="00F507CF" w:rsidRPr="00F507CF" w:rsidRDefault="00F507CF" w:rsidP="00F507CF">
      <w:pPr>
        <w:spacing w:line="240" w:lineRule="auto"/>
      </w:pPr>
      <w:r w:rsidRPr="00F507CF">
        <w:t>ОК 5.</w:t>
      </w:r>
      <w:r w:rsidRPr="00F507CF">
        <w:tab/>
        <w:t>Проявлять психологическую устойчивость в сложных и экстремальных ситуациях, предупреждать и разрешать конфликты в процессе профессиональной деятельности.</w:t>
      </w:r>
    </w:p>
    <w:p w:rsidR="00F507CF" w:rsidRPr="00F507CF" w:rsidRDefault="00F507CF" w:rsidP="00F507CF">
      <w:pPr>
        <w:spacing w:line="240" w:lineRule="auto"/>
      </w:pPr>
      <w:r w:rsidRPr="00F507CF">
        <w:lastRenderedPageBreak/>
        <w:t>ОК 6.</w:t>
      </w:r>
      <w:r w:rsidRPr="00F507CF">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507CF" w:rsidRPr="00F507CF" w:rsidRDefault="00F507CF" w:rsidP="00F507CF">
      <w:pPr>
        <w:spacing w:line="240" w:lineRule="auto"/>
      </w:pPr>
      <w:r w:rsidRPr="00F507CF">
        <w:t>ОК 7.</w:t>
      </w:r>
      <w:r w:rsidRPr="00F507CF">
        <w:tab/>
        <w:t>Использовать информационно-коммуникационные технологии в профессиональной деятельности.</w:t>
      </w:r>
    </w:p>
    <w:p w:rsidR="00F507CF" w:rsidRPr="00F507CF" w:rsidRDefault="00F507CF" w:rsidP="00F507CF">
      <w:pPr>
        <w:spacing w:line="240" w:lineRule="auto"/>
      </w:pPr>
      <w:r w:rsidRPr="00F507CF">
        <w:t>ОК 8.</w:t>
      </w:r>
      <w:r w:rsidRPr="00F507CF">
        <w:tab/>
        <w:t>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F507CF" w:rsidRPr="00F507CF" w:rsidRDefault="00F507CF" w:rsidP="00F507CF">
      <w:pPr>
        <w:spacing w:line="240" w:lineRule="auto"/>
      </w:pPr>
      <w:r w:rsidRPr="00F507CF">
        <w:t>ОК 9.</w:t>
      </w:r>
      <w:r w:rsidRPr="00F507CF">
        <w:tab/>
        <w:t>Устанавливать психологический контакт с окружающими.</w:t>
      </w:r>
    </w:p>
    <w:p w:rsidR="00F507CF" w:rsidRPr="00F507CF" w:rsidRDefault="00F507CF" w:rsidP="00F507CF">
      <w:pPr>
        <w:spacing w:line="240" w:lineRule="auto"/>
      </w:pPr>
      <w:r w:rsidRPr="00F507CF">
        <w:t>ОК 10.</w:t>
      </w:r>
      <w:r w:rsidRPr="00F507CF">
        <w:tab/>
        <w:t>Адаптироваться к меняющимся условиям профессиональной деятельности.</w:t>
      </w:r>
    </w:p>
    <w:p w:rsidR="00F507CF" w:rsidRPr="00F507CF" w:rsidRDefault="00F507CF" w:rsidP="00F507CF">
      <w:pPr>
        <w:spacing w:line="240" w:lineRule="auto"/>
      </w:pPr>
      <w:r w:rsidRPr="00F507CF">
        <w:t>В целом практические занятия ориентированы на достижение курсантами перечисленных ниже личностных, метапредметных и предметных результатов.</w:t>
      </w:r>
    </w:p>
    <w:p w:rsidR="00F507CF" w:rsidRPr="00F507CF" w:rsidRDefault="00F507CF" w:rsidP="00F507CF">
      <w:pPr>
        <w:spacing w:line="240" w:lineRule="auto"/>
        <w:rPr>
          <w:b/>
        </w:rPr>
      </w:pPr>
      <w:r w:rsidRPr="00F507CF">
        <w:rPr>
          <w:b/>
        </w:rPr>
        <w:t>Личностные результаты освоения учебной дисциплины:</w:t>
      </w:r>
    </w:p>
    <w:p w:rsidR="00F507CF" w:rsidRPr="00F507CF" w:rsidRDefault="00F507CF" w:rsidP="00F507CF">
      <w:pPr>
        <w:spacing w:line="240" w:lineRule="auto"/>
      </w:pPr>
      <w:r w:rsidRPr="00F507CF">
        <w:t>ЛР -1 Осознающий себя гражданином России и защитником Отечества, выражающий свою российскую идентичность в поликультурном и многоконфессиональном российском обществе и современном мировом сообществе. Сознающий свое единство с народом России, с Российским государством, демонстрирующий ответственность за развитие страны. Проявляющий готовность к защите Родины, способный аргументированно отстаивать суверенитет и достоинство народа России, сохранять и защищать историческую правду о Российском государстве.</w:t>
      </w:r>
    </w:p>
    <w:p w:rsidR="00F507CF" w:rsidRPr="00F507CF" w:rsidRDefault="00F507CF" w:rsidP="00F507CF">
      <w:pPr>
        <w:spacing w:line="240" w:lineRule="auto"/>
      </w:pPr>
      <w:r w:rsidRPr="00F507CF">
        <w:t>ЛР - 2 Проявляющий активную гражданскую позицию на основе уважения закона и правопорядка, прав и свобод сограждан, уважения к историческому и культурному наследию России. Осознанно и деятельно выражающий неприятие дискриминации в обществе по социальным, национальным, религиозным признакам; экстремизма, терроризма, коррупции, антигосударственной деятельности. Обладающий опытом гражданской социально значимой деятельности (в студенческом самоуправлении, добровольчестве, экологических, природоохранных, военно-патриотических и др. объединениях, акциях, программах). Принимающий роль избирателя и участника общественных отношений, связанных с взаимодействием с народными избранниками.</w:t>
      </w:r>
    </w:p>
    <w:p w:rsidR="00F507CF" w:rsidRPr="00F507CF" w:rsidRDefault="00F507CF" w:rsidP="00F507CF">
      <w:pPr>
        <w:spacing w:line="240" w:lineRule="auto"/>
      </w:pPr>
      <w:r w:rsidRPr="00F507CF">
        <w:t xml:space="preserve">ЛР - 3 Демонстрирующий приверженность традиционным духовно-нравственным ценностям, культуре народов России, принципам честности, порядочности, открытости. 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 Готовый к деловому взаимодействию и неформальному общению с представителями разных народов, национальностей, вероисповеданий, отличающий их от участников групп с деструктивным и девиантным поведением. Демонстрирующий неприятие социально опасного поведения окружающих и предупреждающий </w:t>
      </w:r>
      <w:r w:rsidRPr="00F507CF">
        <w:lastRenderedPageBreak/>
        <w:t>его. Проявляющий уважение к людям старшего поколения, готовность к участию в социальной поддержке нуждающихся в ней.</w:t>
      </w:r>
    </w:p>
    <w:p w:rsidR="00F507CF" w:rsidRPr="00F507CF" w:rsidRDefault="00F507CF" w:rsidP="00F507CF">
      <w:pPr>
        <w:spacing w:line="240" w:lineRule="auto"/>
      </w:pPr>
      <w:r w:rsidRPr="00F507CF">
        <w:t>ЛР- 4 Проявляющий и демонстрирующий уважение к труду человека, осознающий ценность собственного труда и труда других людей.  Экономически активный, ориентированный на осознанный выбор сферы профессиональной деятельности с учетом личных жизненных планов, потребностей своей семьи, российского общества. Выражающий осознанную готовность к получению профессионального образования, к непрерывному образованию в течение жизни Демонстрирующий позитивное отношение к регулированию трудовых отношений. Ориентированный на самообразование и профессиональную переподготовку в условиях смены технологического уклада и сопутствующих социальных перемен.   Стремящийся к формированию в сетевой среде личностно и профессионального конструктивного «цифрового следа»</w:t>
      </w:r>
    </w:p>
    <w:p w:rsidR="00F507CF" w:rsidRPr="00F507CF" w:rsidRDefault="00F507CF" w:rsidP="00F507CF">
      <w:pPr>
        <w:spacing w:line="240" w:lineRule="auto"/>
      </w:pPr>
      <w:r w:rsidRPr="00F507CF">
        <w:t>ЛР- 5 Демонстрирующий приверженность к родной культуре, исторической памяти на основе любви к Родине, народу, малой родине, знания его истории и культуры, принятие традиционных ценностей многонационального народа России. Выражающий свою этнокультурную идентичность, сознающий себя патриотом народа России, деятельно выражающий чувство причастности к многонациональному народу России, к Российскому Отечеству. Проявляющий ценностное отношение к историческому и культурному наследию народов России, к национальным символам, праздникам, памятникам, традициям народов, проживающих в России, к соотечественникам за рубежом, поддерживающий их заинтересованность в сохранении общероссийской культурной идентичности, уважающий их права.</w:t>
      </w:r>
    </w:p>
    <w:p w:rsidR="00F507CF" w:rsidRPr="00F507CF" w:rsidRDefault="00F507CF" w:rsidP="00F507CF">
      <w:pPr>
        <w:spacing w:line="240" w:lineRule="auto"/>
      </w:pPr>
      <w:r w:rsidRPr="00F507CF">
        <w:t>ЛР- 6 Ориентированный на профессиональные достижения, деятельно выражающий познавательные интересы с учетом своих способностей, образовательного и профессионального маршрута, выбранной квалификации.</w:t>
      </w:r>
    </w:p>
    <w:p w:rsidR="00F507CF" w:rsidRPr="00F507CF" w:rsidRDefault="00F507CF" w:rsidP="00F507CF">
      <w:pPr>
        <w:spacing w:line="240" w:lineRule="auto"/>
      </w:pPr>
      <w:r w:rsidRPr="00F507CF">
        <w:t>ЛР -7 Осознающий и деятельно выражающий приоритетную ценность каждой человеческой жизни, уважающий достоинство личности каждого человека, собственную и чужую уникальность, свободу мировоззренческого выбора, самоопределения. Проявляющий бережливое и чуткое отношение к религиозной принадлежности каждого человека, предупредительный в отношении выражения прав и законных интересов других людей.</w:t>
      </w:r>
    </w:p>
    <w:p w:rsidR="00F507CF" w:rsidRPr="00F507CF" w:rsidRDefault="00F507CF" w:rsidP="00F507CF">
      <w:pPr>
        <w:spacing w:line="240" w:lineRule="auto"/>
      </w:pPr>
      <w:r w:rsidRPr="00F507CF">
        <w:t xml:space="preserve">ЛР - 8 Проявляющий и демонстрирующий уважение законных интересов и прав представителей различных этнокультурных, социальных, конфессиональных групп в российском обществе; национального достоинства, религиозных убеждений с учётом соблюдения необходимости обеспечения конституционных прав и свобод граждан. Понимающий и деятельно выражающий ценность межрелигиозного и межнационального согласия людей, граждан, народов в России. Выражающий сопричастность к преумножению и трансляции культурных традиций и ценностей </w:t>
      </w:r>
      <w:r w:rsidRPr="00F507CF">
        <w:lastRenderedPageBreak/>
        <w:t>многонационального российского государства, включенный в общественные инициативы, направленные на их сохранение.</w:t>
      </w:r>
    </w:p>
    <w:p w:rsidR="00F507CF" w:rsidRPr="00F507CF" w:rsidRDefault="00F507CF" w:rsidP="00F507CF">
      <w:pPr>
        <w:spacing w:line="240" w:lineRule="auto"/>
      </w:pPr>
      <w:r w:rsidRPr="00F507CF">
        <w:t>ЛР-10 бережливо относящийся к природному наследию страны и мира, проявляющий сформированность экологической культуры на основе понимания влияния социальных, экономических и профессионально-производственных процессов на окружающую среду. Выражающий деятельное неприятие действий, приносящих вред природе, распознающий опасности среды обитания, предупреждающий рискованное поведение других граждан, популяризирующий способы сохранения памятников природы страны, региона, территории, поселения, включенный в общественные инициативы, направленные на заботу о них</w:t>
      </w:r>
    </w:p>
    <w:p w:rsidR="00F507CF" w:rsidRPr="00F507CF" w:rsidRDefault="00F507CF" w:rsidP="00F507CF">
      <w:pPr>
        <w:spacing w:line="240" w:lineRule="auto"/>
      </w:pPr>
      <w:r w:rsidRPr="00F507CF">
        <w:t>ЛР-11 Проявляющий уважение к эстетическим ценностям, обладающий основами эстетической культуры. Критически оценивающий и деятельно проявляющий понимание эмоционального воздействия искусства, его влияния на душевное состояние и поведение людей. Бережливо относящийся к культуре как средству коммуникации и самовыражения в обществе, выражающий сопричастность к нравственным нормам, традициям в искусстве. Ориентированный на собственное самовыражение в разных видах искусства, художественном творчестве с учётом российских традиционных духовно-нравственных ценностей, эстетическом обустройстве собственного быта. Разделяющий ценности отечественного и мирового художественного наследия, роли народных традиций и народного творчества в искусстве. Выражающий ценностное отношение к технической и промышленной эстетике.</w:t>
      </w:r>
    </w:p>
    <w:p w:rsidR="00F507CF" w:rsidRPr="00F507CF" w:rsidRDefault="00F507CF" w:rsidP="00F507CF">
      <w:pPr>
        <w:spacing w:line="240" w:lineRule="auto"/>
      </w:pPr>
      <w:r w:rsidRPr="00F507CF">
        <w:t xml:space="preserve">ЛР-12 Принимающий российские традиционные семейные ценности. Ориентированный на создание устойчивой многодетной семьи, понимание брака как союза мужчины и женщины для создания семьи, рождения и воспитания детей, неприятия насилия в семье, ухода от родительской ответственности, отказа от отношений со своими детьми и их финансового содержания. </w:t>
      </w:r>
    </w:p>
    <w:p w:rsidR="00F507CF" w:rsidRPr="00F507CF" w:rsidRDefault="00F507CF" w:rsidP="00F507CF">
      <w:pPr>
        <w:spacing w:line="240" w:lineRule="auto"/>
        <w:rPr>
          <w:b/>
        </w:rPr>
      </w:pPr>
      <w:r w:rsidRPr="00F507CF">
        <w:rPr>
          <w:b/>
        </w:rPr>
        <w:t>Метапредметные результаты освоения дисциплины:</w:t>
      </w:r>
    </w:p>
    <w:p w:rsidR="00F507CF" w:rsidRPr="00F507CF" w:rsidRDefault="00F507CF" w:rsidP="00F507CF">
      <w:pPr>
        <w:spacing w:line="240" w:lineRule="auto"/>
      </w:pPr>
      <w:r w:rsidRPr="00F507CF">
        <w:t>−умение самостоятельно определять цели деятельности и составлять планы деятельности;</w:t>
      </w:r>
    </w:p>
    <w:p w:rsidR="00F507CF" w:rsidRPr="00F507CF" w:rsidRDefault="00F507CF" w:rsidP="00F507CF">
      <w:pPr>
        <w:spacing w:line="240" w:lineRule="auto"/>
      </w:pPr>
      <w:r w:rsidRPr="00F507CF">
        <w:t>− самостоятельно осуществлять, контролировать и корректировать  деятельность;</w:t>
      </w:r>
    </w:p>
    <w:p w:rsidR="00F507CF" w:rsidRPr="00F507CF" w:rsidRDefault="00F507CF" w:rsidP="00F507CF">
      <w:pPr>
        <w:spacing w:line="240" w:lineRule="auto"/>
      </w:pPr>
      <w:r w:rsidRPr="00F507CF">
        <w:t>−использовать все возможные ресурсы для достижения поставленных целей и реализации планов деятельности;</w:t>
      </w:r>
    </w:p>
    <w:p w:rsidR="00F507CF" w:rsidRPr="00F507CF" w:rsidRDefault="00F507CF" w:rsidP="00F507CF">
      <w:pPr>
        <w:spacing w:line="240" w:lineRule="auto"/>
      </w:pPr>
      <w:r w:rsidRPr="00F507CF">
        <w:t>−выбирать успешные стратегии в различных ситуациях;</w:t>
      </w:r>
    </w:p>
    <w:p w:rsidR="00F507CF" w:rsidRPr="00F507CF" w:rsidRDefault="00F507CF" w:rsidP="00F507CF">
      <w:pPr>
        <w:spacing w:line="240" w:lineRule="auto"/>
      </w:pPr>
      <w:r w:rsidRPr="00F507CF">
        <w:t>− владение навыками познавательной, учебно-исследовательской и проектной деятельности в сфере общественных наук, навыками разрешения проблем;</w:t>
      </w:r>
    </w:p>
    <w:p w:rsidR="00F507CF" w:rsidRPr="00F507CF" w:rsidRDefault="00F507CF" w:rsidP="00F507CF">
      <w:pPr>
        <w:spacing w:line="240" w:lineRule="auto"/>
      </w:pPr>
      <w:r w:rsidRPr="00F507CF">
        <w:t>− способность и готовность к самостоятельному поиску методов решения практических задач, применению различных методов познания;</w:t>
      </w:r>
    </w:p>
    <w:p w:rsidR="00F507CF" w:rsidRPr="00F507CF" w:rsidRDefault="00F507CF" w:rsidP="00F507CF">
      <w:pPr>
        <w:spacing w:line="240" w:lineRule="auto"/>
      </w:pPr>
      <w:r w:rsidRPr="00F507CF">
        <w:lastRenderedPageBreak/>
        <w:t>−готовность и способность к самостоятельной информационно-познавательной деятельности, включая умение ориентироваться в различных источниках социально-правовой и экономической информации, критически оценивать и интерпретировать информацию, получаемую из различных источников;</w:t>
      </w:r>
    </w:p>
    <w:p w:rsidR="00F507CF" w:rsidRPr="00F507CF" w:rsidRDefault="00F507CF" w:rsidP="00F507CF">
      <w:pPr>
        <w:spacing w:line="240" w:lineRule="auto"/>
      </w:pPr>
      <w:r w:rsidRPr="00F507CF">
        <w:t>− 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507CF" w:rsidRPr="00F507CF" w:rsidRDefault="00F507CF" w:rsidP="00F507CF">
      <w:pPr>
        <w:spacing w:line="240" w:lineRule="auto"/>
      </w:pPr>
      <w:r w:rsidRPr="00F507CF">
        <w:t>− умение определять назначение и функции различных социальных, экономических и правовых институтов;</w:t>
      </w:r>
    </w:p>
    <w:p w:rsidR="00F507CF" w:rsidRPr="00F507CF" w:rsidRDefault="00F507CF" w:rsidP="00F507CF">
      <w:pPr>
        <w:spacing w:line="240" w:lineRule="auto"/>
      </w:pPr>
      <w:r w:rsidRPr="00F507CF">
        <w:t>− умение самостоятельно оценивать и принимать решения, определяющие стратегию поведения, с учетом гражданских и нравственных ценностей;</w:t>
      </w:r>
    </w:p>
    <w:p w:rsidR="00F507CF" w:rsidRPr="00F507CF" w:rsidRDefault="00F507CF" w:rsidP="00F507CF">
      <w:pPr>
        <w:spacing w:line="240" w:lineRule="auto"/>
      </w:pPr>
      <w:r w:rsidRPr="00F507CF">
        <w:t>− владение языковыми средствами: умение ясно, логично и точно излагать свою точку зрения, использовать адекватные языковые средства, понятийный аппарат обществознания;</w:t>
      </w:r>
    </w:p>
    <w:p w:rsidR="00F507CF" w:rsidRPr="00F507CF" w:rsidRDefault="00F507CF" w:rsidP="00F507CF">
      <w:pPr>
        <w:spacing w:line="240" w:lineRule="auto"/>
        <w:rPr>
          <w:b/>
        </w:rPr>
      </w:pPr>
      <w:r w:rsidRPr="00F507CF">
        <w:rPr>
          <w:b/>
        </w:rPr>
        <w:t>Предметные результаты освоения дисциплины:</w:t>
      </w:r>
    </w:p>
    <w:p w:rsidR="00F507CF" w:rsidRPr="00F507CF" w:rsidRDefault="00F507CF" w:rsidP="00F507CF">
      <w:pPr>
        <w:spacing w:line="240" w:lineRule="auto"/>
      </w:pPr>
      <w:r w:rsidRPr="00F507CF">
        <w:t>−сформированность знаний об обществе как целостной развивающейся системе в единстве и взаимодействии его основных сфер и институтов;</w:t>
      </w:r>
    </w:p>
    <w:p w:rsidR="00F507CF" w:rsidRPr="00F507CF" w:rsidRDefault="00F507CF" w:rsidP="00F507CF">
      <w:pPr>
        <w:spacing w:line="240" w:lineRule="auto"/>
      </w:pPr>
      <w:r w:rsidRPr="00F507CF">
        <w:t>−владение базовым понятийным аппаратом социальных наук;</w:t>
      </w:r>
    </w:p>
    <w:p w:rsidR="00F507CF" w:rsidRPr="00F507CF" w:rsidRDefault="00F507CF" w:rsidP="00F507CF">
      <w:pPr>
        <w:spacing w:line="240" w:lineRule="auto"/>
      </w:pPr>
      <w:r w:rsidRPr="00F507CF">
        <w:t>−владение умениями выявлять причинно-следственные, функциональные, иерархические и другие связи социальных объектов и процессов;</w:t>
      </w:r>
    </w:p>
    <w:p w:rsidR="00F507CF" w:rsidRPr="00F507CF" w:rsidRDefault="00F507CF" w:rsidP="00F507CF">
      <w:pPr>
        <w:spacing w:line="240" w:lineRule="auto"/>
      </w:pPr>
      <w:r w:rsidRPr="00F507CF">
        <w:t>- сформированнность представлений об основных тенденциях и возможных перспективах развития мирового сообщества в глобальном мире;</w:t>
      </w:r>
    </w:p>
    <w:p w:rsidR="00F507CF" w:rsidRPr="00F507CF" w:rsidRDefault="00F507CF" w:rsidP="00F507CF">
      <w:pPr>
        <w:spacing w:line="240" w:lineRule="auto"/>
      </w:pPr>
      <w:r w:rsidRPr="00F507CF">
        <w:t>− сформированнность представлений о методах познания социальных явлений и процессов;</w:t>
      </w:r>
    </w:p>
    <w:p w:rsidR="00F507CF" w:rsidRPr="00F507CF" w:rsidRDefault="00F507CF" w:rsidP="00F507CF">
      <w:pPr>
        <w:spacing w:line="240" w:lineRule="auto"/>
      </w:pPr>
      <w:r w:rsidRPr="00F507CF">
        <w:t>− владение умениями применять полученные знания в повседневной жизни, прогнозировать последствия принимаемых решений;</w:t>
      </w:r>
    </w:p>
    <w:p w:rsidR="00F507CF" w:rsidRPr="00F507CF" w:rsidRDefault="00F507CF" w:rsidP="00F507CF">
      <w:pPr>
        <w:spacing w:line="240" w:lineRule="auto"/>
      </w:pPr>
      <w:r w:rsidRPr="00F507CF">
        <w:t>− сформированнность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F507CF" w:rsidRPr="00F507CF" w:rsidRDefault="00F507CF" w:rsidP="00F507CF">
      <w:pPr>
        <w:spacing w:line="240" w:lineRule="auto"/>
        <w:jc w:val="center"/>
        <w:rPr>
          <w:b/>
        </w:rPr>
      </w:pPr>
      <w:r w:rsidRPr="00F507CF">
        <w:rPr>
          <w:b/>
        </w:rPr>
        <w:t>Правила выполнения практических работ</w:t>
      </w:r>
    </w:p>
    <w:p w:rsidR="00F507CF" w:rsidRPr="00F507CF" w:rsidRDefault="00F507CF" w:rsidP="00F507CF">
      <w:pPr>
        <w:spacing w:line="240" w:lineRule="auto"/>
      </w:pPr>
      <w:r w:rsidRPr="00F507CF">
        <w:t>Курсант допускается к выполнению практической работы при отсутствии задолженности по предшествующей практической работе.</w:t>
      </w:r>
    </w:p>
    <w:p w:rsidR="00F507CF" w:rsidRPr="00F507CF" w:rsidRDefault="00F507CF" w:rsidP="00F507CF">
      <w:pPr>
        <w:spacing w:line="240" w:lineRule="auto"/>
      </w:pPr>
      <w:r w:rsidRPr="00F507CF">
        <w:t>Каждый курсант после выполнения задания должен представить отчет о проделанной работе с анализом полученных результатов и выводом по работе.</w:t>
      </w:r>
    </w:p>
    <w:p w:rsidR="00F507CF" w:rsidRPr="00F507CF" w:rsidRDefault="00F507CF" w:rsidP="00F507CF">
      <w:pPr>
        <w:spacing w:line="240" w:lineRule="auto"/>
      </w:pPr>
      <w:r w:rsidRPr="00F507CF">
        <w:t>Отчет о проделанной работе следует подготовить в электронном виде.</w:t>
      </w:r>
    </w:p>
    <w:p w:rsidR="00F507CF" w:rsidRPr="00F507CF" w:rsidRDefault="00F507CF" w:rsidP="00F507CF">
      <w:pPr>
        <w:spacing w:line="240" w:lineRule="auto"/>
      </w:pPr>
      <w:r w:rsidRPr="00F507CF">
        <w:t>Содержание отчета указано в описании практической работы.</w:t>
      </w:r>
    </w:p>
    <w:p w:rsidR="00F507CF" w:rsidRPr="00F507CF" w:rsidRDefault="00F507CF" w:rsidP="00F507CF">
      <w:pPr>
        <w:spacing w:line="240" w:lineRule="auto"/>
      </w:pPr>
      <w:r w:rsidRPr="00F507CF">
        <w:t>В заголовках граф таблиц обязательно проводить буквенные обозначения величин и единицы измерения.</w:t>
      </w:r>
    </w:p>
    <w:p w:rsidR="00F507CF" w:rsidRPr="00F507CF" w:rsidRDefault="00F507CF" w:rsidP="00F507CF">
      <w:pPr>
        <w:spacing w:line="240" w:lineRule="auto"/>
      </w:pPr>
      <w:r w:rsidRPr="00F507CF">
        <w:lastRenderedPageBreak/>
        <w:t>Расчет следует проводить с точностью до двух значащих цифр.</w:t>
      </w:r>
    </w:p>
    <w:p w:rsidR="00F507CF" w:rsidRPr="00F507CF" w:rsidRDefault="00F507CF" w:rsidP="00F507CF">
      <w:pPr>
        <w:spacing w:line="240" w:lineRule="auto"/>
      </w:pPr>
      <w:r w:rsidRPr="00F507CF">
        <w:t>Вспомогательные расчеты можно выполнить на отдельных листах, а при необходимости на листах отчета.</w:t>
      </w:r>
    </w:p>
    <w:p w:rsidR="00F507CF" w:rsidRPr="00F507CF" w:rsidRDefault="00F507CF" w:rsidP="00F507CF">
      <w:pPr>
        <w:spacing w:line="240" w:lineRule="auto"/>
      </w:pPr>
      <w:r w:rsidRPr="00F507CF">
        <w:t>Если курсант не выполнил практическую работу или часть работы, то он может выполнить работу или оставшуюся часть во внеурочное время, согласованное с преподавателем.</w:t>
      </w:r>
    </w:p>
    <w:p w:rsidR="00F507CF" w:rsidRPr="00F507CF" w:rsidRDefault="00F507CF" w:rsidP="00F507CF">
      <w:pPr>
        <w:spacing w:line="240" w:lineRule="auto"/>
      </w:pPr>
      <w:r w:rsidRPr="00F507CF">
        <w:t>Оценку по практической работе курсант получает с учетом срока выполнения работы, если:</w:t>
      </w:r>
    </w:p>
    <w:p w:rsidR="00F507CF" w:rsidRPr="00F507CF" w:rsidRDefault="00F507CF" w:rsidP="00F507CF">
      <w:pPr>
        <w:spacing w:line="240" w:lineRule="auto"/>
      </w:pPr>
      <w:r w:rsidRPr="00F507CF">
        <w:t>-</w:t>
      </w:r>
      <w:r w:rsidRPr="00F507CF">
        <w:tab/>
        <w:t>задание выполнено правильно и в полном объеме;</w:t>
      </w:r>
    </w:p>
    <w:p w:rsidR="00F507CF" w:rsidRPr="00F507CF" w:rsidRDefault="00F507CF" w:rsidP="00F507CF">
      <w:pPr>
        <w:spacing w:line="240" w:lineRule="auto"/>
      </w:pPr>
      <w:r w:rsidRPr="00F507CF">
        <w:t>-</w:t>
      </w:r>
      <w:r w:rsidRPr="00F507CF">
        <w:tab/>
        <w:t>сделан анализ проделанной работы и (или) вывод по результатам работы;</w:t>
      </w:r>
    </w:p>
    <w:p w:rsidR="00F507CF" w:rsidRPr="00F507CF" w:rsidRDefault="00F507CF" w:rsidP="00F507CF">
      <w:pPr>
        <w:spacing w:line="240" w:lineRule="auto"/>
      </w:pPr>
      <w:r w:rsidRPr="00F507CF">
        <w:t>-</w:t>
      </w:r>
      <w:r w:rsidRPr="00F507CF">
        <w:tab/>
        <w:t>обучающийся может пояснить выполнение любого этапа работы;</w:t>
      </w:r>
    </w:p>
    <w:p w:rsidR="00F507CF" w:rsidRPr="00F507CF" w:rsidRDefault="00F507CF" w:rsidP="00F507CF">
      <w:pPr>
        <w:spacing w:line="240" w:lineRule="auto"/>
      </w:pPr>
      <w:r w:rsidRPr="00F507CF">
        <w:t>-</w:t>
      </w:r>
      <w:r w:rsidRPr="00F507CF">
        <w:tab/>
        <w:t>отчет выполнен в соответствии с требованиями к выполнению работы.</w:t>
      </w:r>
    </w:p>
    <w:p w:rsidR="00F507CF" w:rsidRPr="00F507CF" w:rsidRDefault="00F507CF" w:rsidP="00F507CF">
      <w:pPr>
        <w:spacing w:line="240" w:lineRule="auto"/>
      </w:pPr>
      <w:r w:rsidRPr="00F507CF">
        <w:t>Объем выполненных практических работ (80-100%) учитывается при допуске курсанта к промежуточной аттестации.</w:t>
      </w:r>
    </w:p>
    <w:p w:rsidR="00F507CF" w:rsidRPr="00F507CF" w:rsidRDefault="00F507CF" w:rsidP="00F507CF">
      <w:pPr>
        <w:spacing w:line="240" w:lineRule="auto"/>
        <w:jc w:val="center"/>
        <w:rPr>
          <w:b/>
        </w:rPr>
      </w:pPr>
      <w:r w:rsidRPr="00F507CF">
        <w:rPr>
          <w:b/>
        </w:rPr>
        <w:t>Критерии оценок</w:t>
      </w:r>
    </w:p>
    <w:p w:rsidR="00F507CF" w:rsidRPr="00F507CF" w:rsidRDefault="00F507CF" w:rsidP="00F507CF">
      <w:pPr>
        <w:spacing w:line="240" w:lineRule="auto"/>
      </w:pPr>
      <w:r w:rsidRPr="00F507CF">
        <w:t xml:space="preserve">Оценка «5» ставится при условии: </w:t>
      </w:r>
      <w:r w:rsidR="002A25FB">
        <w:t>внеаудиторная самостоятельная работа</w:t>
      </w:r>
      <w:r w:rsidRPr="00F507CF">
        <w:t xml:space="preserve"> выполнена в полном объеме, в соответствии с заданием, с соблюдением последовательности выполнения, </w:t>
      </w:r>
      <w:r w:rsidR="00382628">
        <w:t>задания</w:t>
      </w:r>
      <w:r w:rsidRPr="00F507CF">
        <w:t xml:space="preserve"> выполнены без ошибок, самостоятельно, работа оформлена в соответствии с правилами форматирования документа.</w:t>
      </w:r>
    </w:p>
    <w:p w:rsidR="00F507CF" w:rsidRPr="00F507CF" w:rsidRDefault="00F507CF" w:rsidP="00F507CF">
      <w:pPr>
        <w:spacing w:line="240" w:lineRule="auto"/>
      </w:pPr>
      <w:r w:rsidRPr="00F507CF">
        <w:t xml:space="preserve">Оценка «4» ставится при условии: </w:t>
      </w:r>
      <w:r w:rsidR="002A25FB" w:rsidRPr="002A25FB">
        <w:t>внеаудиторн</w:t>
      </w:r>
      <w:r w:rsidR="002A25FB">
        <w:t>ая</w:t>
      </w:r>
      <w:r w:rsidR="002A25FB" w:rsidRPr="002A25FB">
        <w:t xml:space="preserve"> самостоятельн</w:t>
      </w:r>
      <w:r w:rsidR="002A25FB">
        <w:t>ая</w:t>
      </w:r>
      <w:r w:rsidR="002A25FB" w:rsidRPr="002A25FB">
        <w:t xml:space="preserve"> работ</w:t>
      </w:r>
      <w:r w:rsidR="002A25FB">
        <w:t>а</w:t>
      </w:r>
      <w:r w:rsidRPr="00F507CF">
        <w:t xml:space="preserve"> выполнена в полном объеме, в соответствии с заданием, с соблюдением последовательности выполнения, частично с помощью преподавателя, присутствуют незначительные ошибки, работа оформлена в соответствии с заданием.</w:t>
      </w:r>
    </w:p>
    <w:p w:rsidR="00F507CF" w:rsidRPr="00F507CF" w:rsidRDefault="00F507CF" w:rsidP="00F507CF">
      <w:pPr>
        <w:spacing w:line="240" w:lineRule="auto"/>
      </w:pPr>
      <w:r w:rsidRPr="00F507CF">
        <w:t xml:space="preserve">Оценка «3» ставится при условии: </w:t>
      </w:r>
      <w:r w:rsidR="00382628" w:rsidRPr="00382628">
        <w:t xml:space="preserve">внеаудиторная самостоятельная работа </w:t>
      </w:r>
      <w:r w:rsidRPr="00F507CF">
        <w:t>выполнена в полном объеме, в соответствии с заданием, частично с помощью преподавателя, присутствуют ошибки, по оформлению работы имеются замечания.</w:t>
      </w:r>
    </w:p>
    <w:p w:rsidR="00F507CF" w:rsidRPr="00F507CF" w:rsidRDefault="00F507CF" w:rsidP="00F507CF">
      <w:pPr>
        <w:spacing w:line="240" w:lineRule="auto"/>
      </w:pPr>
      <w:r w:rsidRPr="00F507CF">
        <w:t>Оценка «2» ставится при условии: студент выполнил менее 50 % заданий</w:t>
      </w:r>
      <w:r w:rsidR="00382628">
        <w:t xml:space="preserve"> самостоятельной внеаудиторной работы</w:t>
      </w:r>
      <w:r w:rsidRPr="00F507CF">
        <w:t>, допустил грубые ошибки, по оформлению работы имеются множественные замечания.</w:t>
      </w:r>
    </w:p>
    <w:p w:rsidR="00F507CF" w:rsidRPr="00F507CF" w:rsidRDefault="00F507CF" w:rsidP="00F507CF">
      <w:pPr>
        <w:spacing w:line="240" w:lineRule="auto"/>
      </w:pPr>
    </w:p>
    <w:p w:rsidR="00F507CF" w:rsidRPr="00F507CF" w:rsidRDefault="00F507CF" w:rsidP="00F507CF">
      <w:pPr>
        <w:spacing w:line="240" w:lineRule="auto"/>
      </w:pPr>
    </w:p>
    <w:p w:rsidR="00F507CF" w:rsidRPr="00F507CF" w:rsidRDefault="00F507CF" w:rsidP="00F507CF">
      <w:pPr>
        <w:spacing w:after="200" w:line="276" w:lineRule="auto"/>
        <w:ind w:firstLine="0"/>
        <w:jc w:val="left"/>
        <w:rPr>
          <w:b/>
        </w:rPr>
      </w:pPr>
      <w:r w:rsidRPr="00F507CF">
        <w:rPr>
          <w:b/>
        </w:rPr>
        <w:br w:type="page"/>
      </w:r>
    </w:p>
    <w:p w:rsidR="003D47A2" w:rsidRDefault="003D47A2">
      <w:pPr>
        <w:spacing w:after="200" w:line="276" w:lineRule="auto"/>
        <w:ind w:firstLine="0"/>
        <w:jc w:val="left"/>
        <w:rPr>
          <w:b/>
        </w:rPr>
      </w:pPr>
    </w:p>
    <w:p w:rsidR="00F507CF" w:rsidRPr="00F507CF" w:rsidRDefault="00F507CF" w:rsidP="00F507CF">
      <w:pPr>
        <w:spacing w:line="240" w:lineRule="auto"/>
        <w:jc w:val="center"/>
        <w:rPr>
          <w:b/>
        </w:rPr>
      </w:pPr>
      <w:r w:rsidRPr="00F507CF">
        <w:rPr>
          <w:b/>
        </w:rPr>
        <w:t>Тематический план</w:t>
      </w:r>
    </w:p>
    <w:p w:rsidR="00F507CF" w:rsidRPr="00F507CF" w:rsidRDefault="00F507CF" w:rsidP="00F507CF">
      <w:pPr>
        <w:spacing w:line="240" w:lineRule="auto"/>
        <w:jc w:val="center"/>
        <w:rPr>
          <w:b/>
        </w:rPr>
      </w:pPr>
      <w:r w:rsidRPr="00F507CF">
        <w:rPr>
          <w:b/>
        </w:rPr>
        <w:t>Тема занятия</w:t>
      </w:r>
    </w:p>
    <w:sdt>
      <w:sdtPr>
        <w:rPr>
          <w:rFonts w:ascii="Times New Roman" w:eastAsiaTheme="minorHAnsi" w:hAnsi="Times New Roman" w:cstheme="minorBidi"/>
          <w:b w:val="0"/>
          <w:bCs w:val="0"/>
          <w:color w:val="auto"/>
          <w:szCs w:val="22"/>
          <w:lang w:eastAsia="en-US"/>
        </w:rPr>
        <w:id w:val="17667477"/>
        <w:docPartObj>
          <w:docPartGallery w:val="Table of Contents"/>
          <w:docPartUnique/>
        </w:docPartObj>
      </w:sdtPr>
      <w:sdtEndPr/>
      <w:sdtContent>
        <w:p w:rsidR="00B43082" w:rsidRPr="00B43082" w:rsidRDefault="00B43082" w:rsidP="00B43082">
          <w:pPr>
            <w:pStyle w:val="af0"/>
            <w:spacing w:before="0"/>
            <w:rPr>
              <w:rStyle w:val="ad"/>
              <w:color w:val="365F91" w:themeColor="accent1" w:themeShade="BF"/>
              <w:u w:val="none"/>
            </w:rPr>
          </w:pPr>
          <w:r>
            <w:fldChar w:fldCharType="begin"/>
          </w:r>
          <w:r>
            <w:instrText xml:space="preserve"> TOC \o "1-3" \h \z \u </w:instrText>
          </w:r>
          <w:r>
            <w:fldChar w:fldCharType="separate"/>
          </w:r>
        </w:p>
        <w:tbl>
          <w:tblPr>
            <w:tblStyle w:val="a7"/>
            <w:tblW w:w="0" w:type="auto"/>
            <w:tblLook w:val="04A0" w:firstRow="1" w:lastRow="0" w:firstColumn="1" w:lastColumn="0" w:noHBand="0" w:noVBand="1"/>
          </w:tblPr>
          <w:tblGrid>
            <w:gridCol w:w="9345"/>
          </w:tblGrid>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793" w:history="1">
                  <w:r w:rsidR="00B43082" w:rsidRPr="00B43082">
                    <w:rPr>
                      <w:rStyle w:val="ad"/>
                      <w:noProof/>
                      <w:lang w:bidi="ru-RU"/>
                    </w:rPr>
                    <w:t>Самостоятельная работа № 1</w:t>
                  </w:r>
                </w:hyperlink>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794" w:history="1">
                  <w:r w:rsidR="00B43082" w:rsidRPr="00B43082">
                    <w:rPr>
                      <w:rStyle w:val="ad"/>
                      <w:noProof/>
                      <w:lang w:bidi="ru-RU"/>
                    </w:rPr>
                    <w:t>Самостоятельная работа № 2.</w:t>
                  </w:r>
                </w:hyperlink>
                <w:r w:rsidR="00B43082" w:rsidRPr="00B43082">
                  <w:rPr>
                    <w:rFonts w:asciiTheme="minorHAnsi" w:eastAsiaTheme="minorEastAsia" w:hAnsiTheme="minorHAnsi"/>
                    <w:noProof/>
                    <w:sz w:val="22"/>
                    <w:lang w:eastAsia="ru-RU"/>
                  </w:rPr>
                  <w:t xml:space="preserve"> </w:t>
                </w:r>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795" w:history="1">
                  <w:r w:rsidR="00B43082" w:rsidRPr="00B43082">
                    <w:rPr>
                      <w:rStyle w:val="ad"/>
                      <w:noProof/>
                      <w:lang w:bidi="ru-RU"/>
                    </w:rPr>
                    <w:t>Самостоятельная работа № 3.</w:t>
                  </w:r>
                </w:hyperlink>
                <w:r w:rsidR="00B43082" w:rsidRPr="00B43082">
                  <w:rPr>
                    <w:rFonts w:asciiTheme="minorHAnsi" w:eastAsiaTheme="minorEastAsia" w:hAnsiTheme="minorHAnsi"/>
                    <w:noProof/>
                    <w:sz w:val="22"/>
                    <w:lang w:eastAsia="ru-RU"/>
                  </w:rPr>
                  <w:t xml:space="preserve"> </w:t>
                </w:r>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796" w:history="1">
                  <w:r w:rsidR="00B43082" w:rsidRPr="00B43082">
                    <w:rPr>
                      <w:rStyle w:val="ad"/>
                      <w:noProof/>
                      <w:lang w:bidi="ru-RU"/>
                    </w:rPr>
                    <w:t>Самостоятельная работа № 4.</w:t>
                  </w:r>
                </w:hyperlink>
                <w:r w:rsidR="00B43082" w:rsidRPr="00B43082">
                  <w:rPr>
                    <w:rFonts w:asciiTheme="minorHAnsi" w:eastAsiaTheme="minorEastAsia" w:hAnsiTheme="minorHAnsi"/>
                    <w:noProof/>
                    <w:sz w:val="22"/>
                    <w:lang w:eastAsia="ru-RU"/>
                  </w:rPr>
                  <w:t xml:space="preserve"> </w:t>
                </w:r>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797" w:history="1">
                  <w:r w:rsidR="00B43082" w:rsidRPr="00B43082">
                    <w:rPr>
                      <w:rStyle w:val="ad"/>
                      <w:noProof/>
                      <w:lang w:bidi="ru-RU"/>
                    </w:rPr>
                    <w:t>Самостоятельная работа № 5.</w:t>
                  </w:r>
                </w:hyperlink>
                <w:r w:rsidR="00B43082" w:rsidRPr="00B43082">
                  <w:rPr>
                    <w:rFonts w:asciiTheme="minorHAnsi" w:eastAsiaTheme="minorEastAsia" w:hAnsiTheme="minorHAnsi"/>
                    <w:noProof/>
                    <w:sz w:val="22"/>
                    <w:lang w:eastAsia="ru-RU"/>
                  </w:rPr>
                  <w:t xml:space="preserve"> </w:t>
                </w:r>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798" w:history="1">
                  <w:r w:rsidR="00B43082" w:rsidRPr="00B43082">
                    <w:rPr>
                      <w:rStyle w:val="ad"/>
                      <w:noProof/>
                      <w:lang w:bidi="ru-RU"/>
                    </w:rPr>
                    <w:t>Самостоятельная работа № 6.</w:t>
                  </w:r>
                </w:hyperlink>
                <w:r w:rsidR="00B43082" w:rsidRPr="00B43082">
                  <w:rPr>
                    <w:rFonts w:asciiTheme="minorHAnsi" w:eastAsiaTheme="minorEastAsia" w:hAnsiTheme="minorHAnsi"/>
                    <w:noProof/>
                    <w:sz w:val="22"/>
                    <w:lang w:eastAsia="ru-RU"/>
                  </w:rPr>
                  <w:t xml:space="preserve"> </w:t>
                </w:r>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799" w:history="1">
                  <w:r w:rsidR="00B43082" w:rsidRPr="00B43082">
                    <w:rPr>
                      <w:rStyle w:val="ad"/>
                      <w:noProof/>
                      <w:lang w:bidi="ru-RU"/>
                    </w:rPr>
                    <w:t>Самостоятельная работа № 7.</w:t>
                  </w:r>
                </w:hyperlink>
                <w:r w:rsidR="00B43082" w:rsidRPr="00B43082">
                  <w:rPr>
                    <w:rFonts w:asciiTheme="minorHAnsi" w:eastAsiaTheme="minorEastAsia" w:hAnsiTheme="minorHAnsi"/>
                    <w:noProof/>
                    <w:sz w:val="22"/>
                    <w:lang w:eastAsia="ru-RU"/>
                  </w:rPr>
                  <w:t xml:space="preserve"> </w:t>
                </w:r>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800" w:history="1">
                  <w:r w:rsidR="00B43082" w:rsidRPr="00B43082">
                    <w:rPr>
                      <w:rStyle w:val="ad"/>
                      <w:noProof/>
                      <w:lang w:bidi="ru-RU"/>
                    </w:rPr>
                    <w:t>Самостоятельная работа № 8.</w:t>
                  </w:r>
                </w:hyperlink>
                <w:r w:rsidR="00B43082" w:rsidRPr="00B43082">
                  <w:rPr>
                    <w:rFonts w:asciiTheme="minorHAnsi" w:eastAsiaTheme="minorEastAsia" w:hAnsiTheme="minorHAnsi"/>
                    <w:noProof/>
                    <w:sz w:val="22"/>
                    <w:lang w:eastAsia="ru-RU"/>
                  </w:rPr>
                  <w:t xml:space="preserve"> </w:t>
                </w:r>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801" w:history="1">
                  <w:r w:rsidR="00B43082" w:rsidRPr="00B43082">
                    <w:rPr>
                      <w:rStyle w:val="ad"/>
                      <w:noProof/>
                      <w:lang w:bidi="ru-RU"/>
                    </w:rPr>
                    <w:t>Самостоятельная работа № 9.</w:t>
                  </w:r>
                </w:hyperlink>
                <w:r w:rsidR="00B43082" w:rsidRPr="00B43082">
                  <w:rPr>
                    <w:rFonts w:asciiTheme="minorHAnsi" w:eastAsiaTheme="minorEastAsia" w:hAnsiTheme="minorHAnsi"/>
                    <w:noProof/>
                    <w:sz w:val="22"/>
                    <w:lang w:eastAsia="ru-RU"/>
                  </w:rPr>
                  <w:t xml:space="preserve"> </w:t>
                </w:r>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802" w:history="1">
                  <w:r w:rsidR="00B43082" w:rsidRPr="00B43082">
                    <w:rPr>
                      <w:rStyle w:val="ad"/>
                      <w:noProof/>
                      <w:lang w:bidi="ru-RU"/>
                    </w:rPr>
                    <w:t>Самостоятельная работа № 10.</w:t>
                  </w:r>
                </w:hyperlink>
                <w:r w:rsidR="00B43082" w:rsidRPr="00B43082">
                  <w:rPr>
                    <w:rFonts w:asciiTheme="minorHAnsi" w:eastAsiaTheme="minorEastAsia" w:hAnsiTheme="minorHAnsi"/>
                    <w:noProof/>
                    <w:sz w:val="22"/>
                    <w:lang w:eastAsia="ru-RU"/>
                  </w:rPr>
                  <w:t xml:space="preserve"> </w:t>
                </w:r>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803" w:history="1">
                  <w:r w:rsidR="00B43082" w:rsidRPr="00B43082">
                    <w:rPr>
                      <w:rStyle w:val="ad"/>
                      <w:noProof/>
                      <w:lang w:bidi="ru-RU"/>
                    </w:rPr>
                    <w:t>Самостоятельная работа № 11.</w:t>
                  </w:r>
                </w:hyperlink>
                <w:r w:rsidR="00B43082" w:rsidRPr="00B43082">
                  <w:rPr>
                    <w:rFonts w:asciiTheme="minorHAnsi" w:eastAsiaTheme="minorEastAsia" w:hAnsiTheme="minorHAnsi"/>
                    <w:noProof/>
                    <w:sz w:val="22"/>
                    <w:lang w:eastAsia="ru-RU"/>
                  </w:rPr>
                  <w:t xml:space="preserve"> </w:t>
                </w:r>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804" w:history="1">
                  <w:r w:rsidR="00B43082" w:rsidRPr="00B43082">
                    <w:rPr>
                      <w:rStyle w:val="ad"/>
                      <w:noProof/>
                      <w:lang w:bidi="ru-RU"/>
                    </w:rPr>
                    <w:t>Самостоятельная работа № 12.</w:t>
                  </w:r>
                </w:hyperlink>
                <w:r w:rsidR="00B43082" w:rsidRPr="00B43082">
                  <w:rPr>
                    <w:rFonts w:asciiTheme="minorHAnsi" w:eastAsiaTheme="minorEastAsia" w:hAnsiTheme="minorHAnsi"/>
                    <w:noProof/>
                    <w:sz w:val="22"/>
                    <w:lang w:eastAsia="ru-RU"/>
                  </w:rPr>
                  <w:t xml:space="preserve"> </w:t>
                </w:r>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805" w:history="1">
                  <w:r w:rsidR="00B43082" w:rsidRPr="00B43082">
                    <w:rPr>
                      <w:rStyle w:val="ad"/>
                      <w:noProof/>
                      <w:lang w:bidi="ru-RU"/>
                    </w:rPr>
                    <w:t>Самостоятельная работа № 13.</w:t>
                  </w:r>
                </w:hyperlink>
                <w:r w:rsidR="00B43082" w:rsidRPr="00B43082">
                  <w:rPr>
                    <w:rFonts w:asciiTheme="minorHAnsi" w:eastAsiaTheme="minorEastAsia" w:hAnsiTheme="minorHAnsi"/>
                    <w:noProof/>
                    <w:sz w:val="22"/>
                    <w:lang w:eastAsia="ru-RU"/>
                  </w:rPr>
                  <w:t xml:space="preserve"> </w:t>
                </w:r>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806" w:history="1">
                  <w:r w:rsidR="00B43082" w:rsidRPr="00B43082">
                    <w:rPr>
                      <w:rStyle w:val="ad"/>
                      <w:noProof/>
                      <w:lang w:bidi="ru-RU"/>
                    </w:rPr>
                    <w:t>Самостоятельная работа № 14.</w:t>
                  </w:r>
                </w:hyperlink>
                <w:r w:rsidR="00B43082" w:rsidRPr="00B43082">
                  <w:rPr>
                    <w:rFonts w:asciiTheme="minorHAnsi" w:eastAsiaTheme="minorEastAsia" w:hAnsiTheme="minorHAnsi"/>
                    <w:noProof/>
                    <w:sz w:val="22"/>
                    <w:lang w:eastAsia="ru-RU"/>
                  </w:rPr>
                  <w:t xml:space="preserve"> </w:t>
                </w:r>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807" w:history="1">
                  <w:r w:rsidR="00B43082" w:rsidRPr="00B43082">
                    <w:rPr>
                      <w:rStyle w:val="ad"/>
                      <w:noProof/>
                      <w:lang w:bidi="ru-RU"/>
                    </w:rPr>
                    <w:t>Самостоятельная работа № 15.</w:t>
                  </w:r>
                </w:hyperlink>
                <w:r w:rsidR="00B43082" w:rsidRPr="00B43082">
                  <w:rPr>
                    <w:rFonts w:asciiTheme="minorHAnsi" w:eastAsiaTheme="minorEastAsia" w:hAnsiTheme="minorHAnsi"/>
                    <w:noProof/>
                    <w:sz w:val="22"/>
                    <w:lang w:eastAsia="ru-RU"/>
                  </w:rPr>
                  <w:t xml:space="preserve"> </w:t>
                </w:r>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808" w:history="1">
                  <w:r w:rsidR="00B43082" w:rsidRPr="00B43082">
                    <w:rPr>
                      <w:rStyle w:val="ad"/>
                      <w:noProof/>
                      <w:lang w:bidi="ru-RU"/>
                    </w:rPr>
                    <w:t>Самостоятельная работа № 16.</w:t>
                  </w:r>
                </w:hyperlink>
                <w:r w:rsidR="00B43082" w:rsidRPr="00B43082">
                  <w:rPr>
                    <w:rFonts w:asciiTheme="minorHAnsi" w:eastAsiaTheme="minorEastAsia" w:hAnsiTheme="minorHAnsi"/>
                    <w:noProof/>
                    <w:sz w:val="22"/>
                    <w:lang w:eastAsia="ru-RU"/>
                  </w:rPr>
                  <w:t xml:space="preserve"> </w:t>
                </w:r>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809" w:history="1">
                  <w:r w:rsidR="00B43082" w:rsidRPr="00B43082">
                    <w:rPr>
                      <w:rStyle w:val="ad"/>
                      <w:noProof/>
                      <w:lang w:bidi="ru-RU"/>
                    </w:rPr>
                    <w:t>Самостоятельная работа № 17.</w:t>
                  </w:r>
                </w:hyperlink>
                <w:r w:rsidR="00B43082" w:rsidRPr="00B43082">
                  <w:rPr>
                    <w:rFonts w:asciiTheme="minorHAnsi" w:eastAsiaTheme="minorEastAsia" w:hAnsiTheme="minorHAnsi"/>
                    <w:noProof/>
                    <w:sz w:val="22"/>
                    <w:lang w:eastAsia="ru-RU"/>
                  </w:rPr>
                  <w:t xml:space="preserve"> </w:t>
                </w:r>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810" w:history="1">
                  <w:r w:rsidR="00B43082" w:rsidRPr="00B43082">
                    <w:rPr>
                      <w:rStyle w:val="ad"/>
                      <w:noProof/>
                      <w:lang w:bidi="ru-RU"/>
                    </w:rPr>
                    <w:t>Самостоятельная работа № 18.</w:t>
                  </w:r>
                </w:hyperlink>
                <w:r w:rsidR="00B43082" w:rsidRPr="00B43082">
                  <w:rPr>
                    <w:rFonts w:asciiTheme="minorHAnsi" w:eastAsiaTheme="minorEastAsia" w:hAnsiTheme="minorHAnsi"/>
                    <w:noProof/>
                    <w:sz w:val="22"/>
                    <w:lang w:eastAsia="ru-RU"/>
                  </w:rPr>
                  <w:t xml:space="preserve"> </w:t>
                </w:r>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811" w:history="1">
                  <w:r w:rsidR="00B43082" w:rsidRPr="00B43082">
                    <w:rPr>
                      <w:rStyle w:val="ad"/>
                      <w:noProof/>
                      <w:lang w:bidi="ru-RU"/>
                    </w:rPr>
                    <w:t>Самостоятельная работа № 20.</w:t>
                  </w:r>
                </w:hyperlink>
                <w:r w:rsidR="00B43082" w:rsidRPr="00B43082">
                  <w:rPr>
                    <w:rFonts w:asciiTheme="minorHAnsi" w:eastAsiaTheme="minorEastAsia" w:hAnsiTheme="minorHAnsi"/>
                    <w:noProof/>
                    <w:sz w:val="22"/>
                    <w:lang w:eastAsia="ru-RU"/>
                  </w:rPr>
                  <w:t xml:space="preserve"> </w:t>
                </w:r>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812" w:history="1">
                  <w:r w:rsidR="00B43082" w:rsidRPr="00B43082">
                    <w:rPr>
                      <w:rStyle w:val="ad"/>
                      <w:noProof/>
                      <w:lang w:bidi="ru-RU"/>
                    </w:rPr>
                    <w:t>Самостоятельная работа № 21</w:t>
                  </w:r>
                </w:hyperlink>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813" w:history="1">
                  <w:r w:rsidR="00B43082" w:rsidRPr="00B43082">
                    <w:rPr>
                      <w:rStyle w:val="ad"/>
                      <w:noProof/>
                      <w:lang w:bidi="ru-RU"/>
                    </w:rPr>
                    <w:t>Самостоятельная работа № 22</w:t>
                  </w:r>
                </w:hyperlink>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814" w:history="1">
                  <w:r w:rsidR="00B43082" w:rsidRPr="00B43082">
                    <w:rPr>
                      <w:rStyle w:val="ad"/>
                      <w:noProof/>
                      <w:lang w:bidi="ru-RU"/>
                    </w:rPr>
                    <w:t>Самостоятельная работа № 23.</w:t>
                  </w:r>
                </w:hyperlink>
                <w:r w:rsidR="00B43082" w:rsidRPr="00B43082">
                  <w:rPr>
                    <w:rFonts w:asciiTheme="minorHAnsi" w:eastAsiaTheme="minorEastAsia" w:hAnsiTheme="minorHAnsi"/>
                    <w:noProof/>
                    <w:sz w:val="22"/>
                    <w:lang w:eastAsia="ru-RU"/>
                  </w:rPr>
                  <w:t xml:space="preserve"> </w:t>
                </w:r>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815" w:history="1">
                  <w:r w:rsidR="00B43082" w:rsidRPr="00B43082">
                    <w:rPr>
                      <w:rStyle w:val="ad"/>
                      <w:noProof/>
                      <w:lang w:bidi="ru-RU"/>
                    </w:rPr>
                    <w:t>Самостоятельная работа № 24</w:t>
                  </w:r>
                </w:hyperlink>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816" w:history="1">
                  <w:r w:rsidR="00B43082" w:rsidRPr="00B43082">
                    <w:rPr>
                      <w:rStyle w:val="ad"/>
                      <w:noProof/>
                      <w:lang w:bidi="ru-RU"/>
                    </w:rPr>
                    <w:t>Самостоятельная работа №25.</w:t>
                  </w:r>
                </w:hyperlink>
                <w:r w:rsidR="00B43082" w:rsidRPr="00B43082">
                  <w:rPr>
                    <w:rFonts w:asciiTheme="minorHAnsi" w:eastAsiaTheme="minorEastAsia" w:hAnsiTheme="minorHAnsi"/>
                    <w:noProof/>
                    <w:sz w:val="22"/>
                    <w:lang w:eastAsia="ru-RU"/>
                  </w:rPr>
                  <w:t xml:space="preserve"> </w:t>
                </w:r>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817" w:history="1">
                  <w:r w:rsidR="00B43082" w:rsidRPr="00B43082">
                    <w:rPr>
                      <w:rStyle w:val="ad"/>
                      <w:noProof/>
                      <w:lang w:bidi="ru-RU"/>
                    </w:rPr>
                    <w:t>Самостоятельная работа № 26</w:t>
                  </w:r>
                </w:hyperlink>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818" w:history="1">
                  <w:r w:rsidR="00B43082" w:rsidRPr="00B43082">
                    <w:rPr>
                      <w:rStyle w:val="ad"/>
                      <w:noProof/>
                      <w:lang w:bidi="ru-RU"/>
                    </w:rPr>
                    <w:t>Самостоятельная работа № 27</w:t>
                  </w:r>
                </w:hyperlink>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819" w:history="1">
                  <w:r w:rsidR="00B43082" w:rsidRPr="00B43082">
                    <w:rPr>
                      <w:rStyle w:val="ad"/>
                      <w:noProof/>
                      <w:lang w:bidi="ru-RU"/>
                    </w:rPr>
                    <w:t>Самостоятельная работа № 27</w:t>
                  </w:r>
                </w:hyperlink>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820" w:history="1">
                  <w:r w:rsidR="00B43082" w:rsidRPr="00B43082">
                    <w:rPr>
                      <w:rStyle w:val="ad"/>
                      <w:noProof/>
                      <w:lang w:bidi="ru-RU"/>
                    </w:rPr>
                    <w:t>Самостоятельная работа № 28</w:t>
                  </w:r>
                </w:hyperlink>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821" w:history="1">
                  <w:r w:rsidR="00B43082" w:rsidRPr="00B43082">
                    <w:rPr>
                      <w:rStyle w:val="ad"/>
                      <w:noProof/>
                      <w:lang w:bidi="ru-RU"/>
                    </w:rPr>
                    <w:t>Самостоятельная работа № 29</w:t>
                  </w:r>
                </w:hyperlink>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822" w:history="1">
                  <w:r w:rsidR="00B43082" w:rsidRPr="00B43082">
                    <w:rPr>
                      <w:rStyle w:val="ad"/>
                      <w:noProof/>
                      <w:lang w:bidi="ru-RU"/>
                    </w:rPr>
                    <w:t>Самостоятельная работа № 30</w:t>
                  </w:r>
                </w:hyperlink>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823" w:history="1">
                  <w:r w:rsidR="00B43082" w:rsidRPr="00B43082">
                    <w:rPr>
                      <w:rStyle w:val="ad"/>
                      <w:noProof/>
                      <w:lang w:bidi="ru-RU"/>
                    </w:rPr>
                    <w:t>Самостоятельная работа № 31.</w:t>
                  </w:r>
                </w:hyperlink>
                <w:r w:rsidR="00B43082" w:rsidRPr="00B43082">
                  <w:rPr>
                    <w:rFonts w:asciiTheme="minorHAnsi" w:eastAsiaTheme="minorEastAsia" w:hAnsiTheme="minorHAnsi"/>
                    <w:noProof/>
                    <w:sz w:val="22"/>
                    <w:lang w:eastAsia="ru-RU"/>
                  </w:rPr>
                  <w:t xml:space="preserve"> </w:t>
                </w:r>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824" w:history="1">
                  <w:r w:rsidR="00B43082" w:rsidRPr="00B43082">
                    <w:rPr>
                      <w:rStyle w:val="ad"/>
                      <w:noProof/>
                      <w:lang w:bidi="ru-RU"/>
                    </w:rPr>
                    <w:t>Самостоятельная работа № 32</w:t>
                  </w:r>
                </w:hyperlink>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825" w:history="1">
                  <w:r w:rsidR="00B43082" w:rsidRPr="00B43082">
                    <w:rPr>
                      <w:rStyle w:val="ad"/>
                      <w:noProof/>
                      <w:lang w:bidi="ru-RU"/>
                    </w:rPr>
                    <w:t>Самостоятельная работа № 33.</w:t>
                  </w:r>
                </w:hyperlink>
                <w:r w:rsidR="00B43082" w:rsidRPr="00B43082">
                  <w:rPr>
                    <w:rFonts w:asciiTheme="minorHAnsi" w:eastAsiaTheme="minorEastAsia" w:hAnsiTheme="minorHAnsi"/>
                    <w:noProof/>
                    <w:sz w:val="22"/>
                    <w:lang w:eastAsia="ru-RU"/>
                  </w:rPr>
                  <w:t xml:space="preserve"> </w:t>
                </w:r>
              </w:p>
            </w:tc>
          </w:tr>
          <w:tr w:rsidR="00B43082" w:rsidRPr="00B43082" w:rsidTr="00B43082">
            <w:tc>
              <w:tcPr>
                <w:tcW w:w="9571" w:type="dxa"/>
              </w:tcPr>
              <w:p w:rsidR="00B43082" w:rsidRPr="00B43082" w:rsidRDefault="001F096A" w:rsidP="00B43082">
                <w:pPr>
                  <w:pStyle w:val="13"/>
                  <w:tabs>
                    <w:tab w:val="right" w:leader="dot" w:pos="9345"/>
                  </w:tabs>
                  <w:spacing w:after="0"/>
                  <w:ind w:firstLine="0"/>
                  <w:rPr>
                    <w:rFonts w:asciiTheme="minorHAnsi" w:eastAsiaTheme="minorEastAsia" w:hAnsiTheme="minorHAnsi"/>
                    <w:noProof/>
                    <w:sz w:val="22"/>
                    <w:lang w:eastAsia="ru-RU"/>
                  </w:rPr>
                </w:pPr>
                <w:hyperlink w:anchor="_Toc143097826" w:history="1">
                  <w:r w:rsidR="00B43082" w:rsidRPr="00B43082">
                    <w:rPr>
                      <w:rStyle w:val="ad"/>
                      <w:noProof/>
                      <w:lang w:bidi="ru-RU"/>
                    </w:rPr>
                    <w:t>Самостоятельная работа № 34</w:t>
                  </w:r>
                </w:hyperlink>
              </w:p>
            </w:tc>
          </w:tr>
        </w:tbl>
        <w:p w:rsidR="00B43082" w:rsidRDefault="00B43082" w:rsidP="00B43082">
          <w:r>
            <w:rPr>
              <w:b/>
              <w:bCs/>
            </w:rPr>
            <w:fldChar w:fldCharType="end"/>
          </w:r>
        </w:p>
      </w:sdtContent>
    </w:sdt>
    <w:p w:rsidR="003D47A2" w:rsidRDefault="003D47A2"/>
    <w:p w:rsidR="003D47A2" w:rsidRDefault="003D47A2"/>
    <w:p w:rsidR="003D47A2" w:rsidRDefault="003D47A2"/>
    <w:p w:rsidR="003D47A2" w:rsidRDefault="003D47A2"/>
    <w:p w:rsidR="003D47A2" w:rsidRDefault="003D47A2"/>
    <w:p w:rsidR="003D47A2" w:rsidRDefault="003D47A2"/>
    <w:p w:rsidR="003D47A2" w:rsidRDefault="003D47A2">
      <w:pPr>
        <w:spacing w:after="200" w:line="276" w:lineRule="auto"/>
        <w:ind w:firstLine="0"/>
        <w:jc w:val="left"/>
      </w:pPr>
      <w:r>
        <w:br w:type="page"/>
      </w:r>
    </w:p>
    <w:p w:rsidR="00CF536C" w:rsidRDefault="00CF536C" w:rsidP="003D47A2">
      <w:pPr>
        <w:rPr>
          <w:b/>
          <w:bCs/>
          <w:lang w:bidi="ru-RU"/>
        </w:rPr>
      </w:pPr>
      <w:bookmarkStart w:id="2" w:name="bookmark2"/>
      <w:r>
        <w:rPr>
          <w:b/>
          <w:bCs/>
          <w:lang w:bidi="ru-RU"/>
        </w:rPr>
        <w:lastRenderedPageBreak/>
        <w:t>Содержание внеаудиторных самостоятельных работ</w:t>
      </w:r>
    </w:p>
    <w:p w:rsidR="003D47A2" w:rsidRPr="003D47A2" w:rsidRDefault="003D47A2" w:rsidP="003D47A2">
      <w:pPr>
        <w:rPr>
          <w:b/>
          <w:bCs/>
          <w:lang w:bidi="ru-RU"/>
        </w:rPr>
      </w:pPr>
      <w:r w:rsidRPr="003D47A2">
        <w:rPr>
          <w:b/>
          <w:bCs/>
          <w:lang w:bidi="ru-RU"/>
        </w:rPr>
        <w:t>Тема</w:t>
      </w:r>
      <w:bookmarkEnd w:id="2"/>
      <w:r w:rsidR="00801207" w:rsidRPr="00801207">
        <w:rPr>
          <w:b/>
          <w:bCs/>
          <w:lang w:bidi="ru-RU"/>
        </w:rPr>
        <w:t xml:space="preserve"> 1. Общество и общественные отношения. Развитие общества</w:t>
      </w:r>
    </w:p>
    <w:p w:rsidR="003D47A2" w:rsidRPr="003D47A2" w:rsidRDefault="003D47A2" w:rsidP="003D47A2">
      <w:pPr>
        <w:rPr>
          <w:b/>
          <w:bCs/>
          <w:lang w:bidi="ru-RU"/>
        </w:rPr>
      </w:pPr>
      <w:r w:rsidRPr="003D47A2">
        <w:rPr>
          <w:b/>
          <w:bCs/>
          <w:lang w:bidi="ru-RU"/>
        </w:rPr>
        <w:t>Внеаудиторная (самостоятельная) работа обучающихся:</w:t>
      </w:r>
    </w:p>
    <w:p w:rsidR="00801207" w:rsidRDefault="00801207" w:rsidP="00801207">
      <w:pPr>
        <w:pStyle w:val="1"/>
        <w:rPr>
          <w:lang w:bidi="ru-RU"/>
        </w:rPr>
      </w:pPr>
      <w:bookmarkStart w:id="3" w:name="_Toc143097793"/>
      <w:r>
        <w:rPr>
          <w:lang w:bidi="ru-RU"/>
        </w:rPr>
        <w:t>Самостоятельная работа № 1.</w:t>
      </w:r>
      <w:bookmarkEnd w:id="3"/>
      <w:r>
        <w:rPr>
          <w:lang w:bidi="ru-RU"/>
        </w:rPr>
        <w:t xml:space="preserve"> </w:t>
      </w:r>
    </w:p>
    <w:p w:rsidR="00801207" w:rsidRDefault="00F94076" w:rsidP="00801207">
      <w:pPr>
        <w:rPr>
          <w:lang w:bidi="ru-RU"/>
        </w:rPr>
      </w:pPr>
      <w:r w:rsidRPr="00F94076">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составить </w:t>
      </w:r>
      <w:r w:rsidR="00801207">
        <w:rPr>
          <w:lang w:bidi="ru-RU"/>
        </w:rPr>
        <w:t>кроссворд по основным понятиям темы</w:t>
      </w: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3D47A2" w:rsidRPr="003D47A2" w:rsidRDefault="003D47A2" w:rsidP="003D47A2">
      <w:pPr>
        <w:rPr>
          <w:b/>
          <w:bCs/>
          <w:lang w:bidi="ru-RU"/>
        </w:rPr>
      </w:pPr>
    </w:p>
    <w:p w:rsidR="00801207" w:rsidRDefault="00801207" w:rsidP="00801207">
      <w:pPr>
        <w:pStyle w:val="1"/>
        <w:rPr>
          <w:lang w:bidi="ru-RU"/>
        </w:rPr>
      </w:pPr>
      <w:bookmarkStart w:id="4" w:name="_Toc143097794"/>
      <w:r w:rsidRPr="00801207">
        <w:rPr>
          <w:lang w:bidi="ru-RU"/>
        </w:rPr>
        <w:t>Самостоятельная работа № 2.</w:t>
      </w:r>
      <w:bookmarkEnd w:id="4"/>
      <w:r w:rsidRPr="00801207">
        <w:rPr>
          <w:lang w:bidi="ru-RU"/>
        </w:rPr>
        <w:t xml:space="preserve"> </w:t>
      </w:r>
    </w:p>
    <w:p w:rsidR="003D47A2" w:rsidRDefault="00F94076" w:rsidP="003D47A2">
      <w:pPr>
        <w:rPr>
          <w:lang w:bidi="ru-RU"/>
        </w:rPr>
      </w:pPr>
      <w:r w:rsidRPr="00F94076">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w:t>
      </w:r>
      <w:r w:rsidRPr="00801207">
        <w:rPr>
          <w:lang w:bidi="ru-RU"/>
        </w:rPr>
        <w:t xml:space="preserve">подготовить </w:t>
      </w:r>
      <w:r w:rsidR="00801207" w:rsidRPr="00801207">
        <w:rPr>
          <w:lang w:bidi="ru-RU"/>
        </w:rPr>
        <w:t>доклад на тему: «Постиндустриальное (информационное) общество и его особенности».</w:t>
      </w: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3D47A2" w:rsidRDefault="003D47A2" w:rsidP="003D47A2">
      <w:pPr>
        <w:rPr>
          <w:lang w:bidi="ru-RU"/>
        </w:rPr>
      </w:pPr>
    </w:p>
    <w:p w:rsidR="003D47A2" w:rsidRPr="003D47A2" w:rsidRDefault="003D47A2" w:rsidP="003D47A2">
      <w:pPr>
        <w:rPr>
          <w:b/>
          <w:bCs/>
          <w:lang w:bidi="ru-RU"/>
        </w:rPr>
      </w:pPr>
      <w:r w:rsidRPr="003D47A2">
        <w:rPr>
          <w:b/>
          <w:bCs/>
          <w:lang w:bidi="ru-RU"/>
        </w:rPr>
        <w:t xml:space="preserve">Тема </w:t>
      </w:r>
      <w:r w:rsidR="00801207" w:rsidRPr="00801207">
        <w:rPr>
          <w:b/>
          <w:bCs/>
          <w:lang w:bidi="ru-RU"/>
        </w:rPr>
        <w:t>1. 2. Биосоциальная природа человека и его деятельность</w:t>
      </w:r>
    </w:p>
    <w:p w:rsidR="003D47A2" w:rsidRPr="003D47A2" w:rsidRDefault="003D47A2" w:rsidP="003D47A2">
      <w:pPr>
        <w:rPr>
          <w:b/>
          <w:bCs/>
          <w:lang w:bidi="ru-RU"/>
        </w:rPr>
      </w:pPr>
      <w:r w:rsidRPr="003D47A2">
        <w:rPr>
          <w:b/>
          <w:bCs/>
          <w:lang w:bidi="ru-RU"/>
        </w:rPr>
        <w:t>Внеаудиторная (самостоятельная) работа обучающихся:</w:t>
      </w:r>
    </w:p>
    <w:p w:rsidR="00801207" w:rsidRDefault="00801207" w:rsidP="00801207">
      <w:pPr>
        <w:pStyle w:val="1"/>
        <w:rPr>
          <w:lang w:bidi="ru-RU"/>
        </w:rPr>
      </w:pPr>
      <w:bookmarkStart w:id="5" w:name="_Toc143097795"/>
      <w:r w:rsidRPr="00801207">
        <w:rPr>
          <w:lang w:bidi="ru-RU"/>
        </w:rPr>
        <w:t>Самостоятельная работа № 3.</w:t>
      </w:r>
      <w:bookmarkEnd w:id="5"/>
      <w:r w:rsidRPr="00801207">
        <w:rPr>
          <w:lang w:bidi="ru-RU"/>
        </w:rPr>
        <w:t xml:space="preserve"> </w:t>
      </w:r>
    </w:p>
    <w:p w:rsidR="003D47A2" w:rsidRDefault="00F94076" w:rsidP="003D47A2">
      <w:pPr>
        <w:rPr>
          <w:lang w:bidi="ru-RU"/>
        </w:rPr>
      </w:pPr>
      <w:r w:rsidRPr="00F94076">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w:t>
      </w:r>
      <w:r w:rsidRPr="00801207">
        <w:rPr>
          <w:lang w:bidi="ru-RU"/>
        </w:rPr>
        <w:t xml:space="preserve">подготовить </w:t>
      </w:r>
      <w:r w:rsidR="00801207" w:rsidRPr="00801207">
        <w:rPr>
          <w:lang w:bidi="ru-RU"/>
        </w:rPr>
        <w:t xml:space="preserve">презентацию на тему: «Человек как результат биологической и социокультурной эволюции».  </w:t>
      </w: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3D47A2" w:rsidRDefault="003D47A2" w:rsidP="003D47A2">
      <w:pPr>
        <w:rPr>
          <w:lang w:bidi="ru-RU"/>
        </w:rPr>
      </w:pPr>
    </w:p>
    <w:p w:rsidR="003D47A2" w:rsidRPr="003D47A2" w:rsidRDefault="003D47A2" w:rsidP="003D47A2">
      <w:pPr>
        <w:rPr>
          <w:b/>
          <w:bCs/>
          <w:lang w:bidi="ru-RU"/>
        </w:rPr>
      </w:pPr>
      <w:r w:rsidRPr="003D47A2">
        <w:rPr>
          <w:b/>
          <w:bCs/>
          <w:lang w:bidi="ru-RU"/>
        </w:rPr>
        <w:t xml:space="preserve">Тема </w:t>
      </w:r>
      <w:r w:rsidR="00801207" w:rsidRPr="00801207">
        <w:rPr>
          <w:b/>
          <w:bCs/>
          <w:lang w:bidi="ru-RU"/>
        </w:rPr>
        <w:t>1.3. Познавательная деятельность человека. Научное познание</w:t>
      </w:r>
    </w:p>
    <w:p w:rsidR="003D47A2" w:rsidRPr="003D47A2" w:rsidRDefault="003D47A2" w:rsidP="003D47A2">
      <w:pPr>
        <w:rPr>
          <w:b/>
          <w:bCs/>
          <w:lang w:bidi="ru-RU"/>
        </w:rPr>
      </w:pPr>
      <w:r w:rsidRPr="003D47A2">
        <w:rPr>
          <w:b/>
          <w:bCs/>
          <w:lang w:bidi="ru-RU"/>
        </w:rPr>
        <w:t>Внеаудиторная (самостоятельная) работа обучающихся:</w:t>
      </w:r>
    </w:p>
    <w:p w:rsidR="00801207" w:rsidRDefault="00801207" w:rsidP="00801207">
      <w:pPr>
        <w:pStyle w:val="1"/>
        <w:rPr>
          <w:lang w:bidi="ru-RU"/>
        </w:rPr>
      </w:pPr>
      <w:bookmarkStart w:id="6" w:name="_Toc143097796"/>
      <w:r>
        <w:rPr>
          <w:lang w:bidi="ru-RU"/>
        </w:rPr>
        <w:lastRenderedPageBreak/>
        <w:t>Самостоятельная работа № 4.</w:t>
      </w:r>
      <w:bookmarkEnd w:id="6"/>
      <w:r>
        <w:rPr>
          <w:lang w:bidi="ru-RU"/>
        </w:rPr>
        <w:t xml:space="preserve"> </w:t>
      </w:r>
    </w:p>
    <w:p w:rsidR="00801207" w:rsidRDefault="00F94076" w:rsidP="00801207">
      <w:pPr>
        <w:rPr>
          <w:lang w:bidi="ru-RU"/>
        </w:rPr>
      </w:pPr>
      <w:r w:rsidRPr="00F94076">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подготовить </w:t>
      </w:r>
      <w:r w:rsidR="00801207">
        <w:rPr>
          <w:lang w:bidi="ru-RU"/>
        </w:rPr>
        <w:t xml:space="preserve">доклад на тему: «Реформа. Российское общество перед лицом угроз и вызовов XXI в». </w:t>
      </w: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3D47A2" w:rsidRDefault="003D47A2" w:rsidP="003D47A2">
      <w:pPr>
        <w:rPr>
          <w:lang w:bidi="ru-RU"/>
        </w:rPr>
      </w:pPr>
    </w:p>
    <w:p w:rsidR="00801207" w:rsidRDefault="00801207" w:rsidP="00801207">
      <w:pPr>
        <w:pStyle w:val="1"/>
        <w:rPr>
          <w:lang w:bidi="ru-RU"/>
        </w:rPr>
      </w:pPr>
      <w:bookmarkStart w:id="7" w:name="_Toc143097797"/>
      <w:r w:rsidRPr="00801207">
        <w:rPr>
          <w:lang w:bidi="ru-RU"/>
        </w:rPr>
        <w:t>Самостоятельная работа № 5.</w:t>
      </w:r>
      <w:bookmarkEnd w:id="7"/>
      <w:r w:rsidRPr="00801207">
        <w:rPr>
          <w:lang w:bidi="ru-RU"/>
        </w:rPr>
        <w:t xml:space="preserve"> </w:t>
      </w:r>
    </w:p>
    <w:p w:rsidR="003D47A2" w:rsidRDefault="00F94076" w:rsidP="003D47A2">
      <w:pPr>
        <w:rPr>
          <w:lang w:bidi="ru-RU"/>
        </w:rPr>
      </w:pPr>
      <w:r w:rsidRPr="00F94076">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w:t>
      </w:r>
      <w:r w:rsidRPr="00801207">
        <w:rPr>
          <w:lang w:bidi="ru-RU"/>
        </w:rPr>
        <w:t xml:space="preserve">составить </w:t>
      </w:r>
      <w:r w:rsidR="00801207" w:rsidRPr="00801207">
        <w:rPr>
          <w:lang w:bidi="ru-RU"/>
        </w:rPr>
        <w:t>таблицу с примерами на тему: «Коммуникативные качества личности»</w:t>
      </w: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3D47A2" w:rsidRPr="003D47A2" w:rsidRDefault="003D47A2" w:rsidP="003D47A2">
      <w:pPr>
        <w:rPr>
          <w:b/>
          <w:bCs/>
          <w:lang w:bidi="ru-RU"/>
        </w:rPr>
      </w:pPr>
      <w:r w:rsidRPr="003D47A2">
        <w:rPr>
          <w:b/>
          <w:bCs/>
          <w:lang w:bidi="ru-RU"/>
        </w:rPr>
        <w:t xml:space="preserve">Тема </w:t>
      </w:r>
      <w:r w:rsidR="00801207" w:rsidRPr="00801207">
        <w:rPr>
          <w:b/>
          <w:bCs/>
          <w:lang w:bidi="ru-RU"/>
        </w:rPr>
        <w:t>2.1. Духовная культура личности и общества</w:t>
      </w:r>
    </w:p>
    <w:p w:rsidR="003D47A2" w:rsidRPr="003D47A2" w:rsidRDefault="003D47A2" w:rsidP="003D47A2">
      <w:pPr>
        <w:rPr>
          <w:b/>
          <w:bCs/>
          <w:lang w:bidi="ru-RU"/>
        </w:rPr>
      </w:pPr>
      <w:r w:rsidRPr="003D47A2">
        <w:rPr>
          <w:b/>
          <w:bCs/>
          <w:lang w:bidi="ru-RU"/>
        </w:rPr>
        <w:t>Внеаудиторная (самостоятельная) работа обучающихся:</w:t>
      </w:r>
    </w:p>
    <w:p w:rsidR="00801207" w:rsidRDefault="00801207" w:rsidP="00801207">
      <w:pPr>
        <w:pStyle w:val="1"/>
        <w:rPr>
          <w:lang w:bidi="ru-RU"/>
        </w:rPr>
      </w:pPr>
      <w:bookmarkStart w:id="8" w:name="_Toc143097798"/>
      <w:r>
        <w:rPr>
          <w:lang w:bidi="ru-RU"/>
        </w:rPr>
        <w:t>Самостоятельная работа № 6.</w:t>
      </w:r>
      <w:bookmarkEnd w:id="8"/>
      <w:r>
        <w:rPr>
          <w:lang w:bidi="ru-RU"/>
        </w:rPr>
        <w:t xml:space="preserve"> </w:t>
      </w:r>
    </w:p>
    <w:p w:rsidR="00801207" w:rsidRDefault="00F94076" w:rsidP="00801207">
      <w:pPr>
        <w:rPr>
          <w:lang w:bidi="ru-RU"/>
        </w:rPr>
      </w:pPr>
      <w:r w:rsidRPr="00F94076">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подготовить </w:t>
      </w:r>
      <w:r w:rsidR="00801207">
        <w:rPr>
          <w:lang w:bidi="ru-RU"/>
        </w:rPr>
        <w:t>сообщение на тему: «Народная, массовая и  элитарная культура»</w:t>
      </w: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801207" w:rsidRDefault="00801207" w:rsidP="00801207">
      <w:pPr>
        <w:pStyle w:val="1"/>
        <w:rPr>
          <w:lang w:bidi="ru-RU"/>
        </w:rPr>
      </w:pPr>
      <w:bookmarkStart w:id="9" w:name="_Toc143097799"/>
      <w:r w:rsidRPr="00801207">
        <w:rPr>
          <w:lang w:bidi="ru-RU"/>
        </w:rPr>
        <w:t>Самостоятельная работа № 7.</w:t>
      </w:r>
      <w:bookmarkEnd w:id="9"/>
      <w:r w:rsidRPr="00801207">
        <w:rPr>
          <w:lang w:bidi="ru-RU"/>
        </w:rPr>
        <w:t xml:space="preserve"> </w:t>
      </w:r>
    </w:p>
    <w:p w:rsidR="003D47A2" w:rsidRDefault="00F94076" w:rsidP="003D47A2">
      <w:pPr>
        <w:rPr>
          <w:lang w:bidi="ru-RU"/>
        </w:rPr>
      </w:pPr>
      <w:r w:rsidRPr="00F94076">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w:t>
      </w:r>
      <w:r w:rsidRPr="00801207">
        <w:rPr>
          <w:lang w:bidi="ru-RU"/>
        </w:rPr>
        <w:t xml:space="preserve">подготовить </w:t>
      </w:r>
      <w:r w:rsidR="00801207" w:rsidRPr="00801207">
        <w:rPr>
          <w:lang w:bidi="ru-RU"/>
        </w:rPr>
        <w:t>презентацию на тему: «Молодежная субкультура».</w:t>
      </w: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3D47A2" w:rsidRPr="003D47A2" w:rsidRDefault="003D47A2" w:rsidP="003D47A2">
      <w:pPr>
        <w:rPr>
          <w:b/>
          <w:bCs/>
          <w:lang w:bidi="ru-RU"/>
        </w:rPr>
      </w:pPr>
      <w:r w:rsidRPr="003D47A2">
        <w:rPr>
          <w:b/>
          <w:bCs/>
          <w:lang w:bidi="ru-RU"/>
        </w:rPr>
        <w:t xml:space="preserve">Тема </w:t>
      </w:r>
      <w:r w:rsidR="00273D06" w:rsidRPr="00273D06">
        <w:rPr>
          <w:b/>
          <w:bCs/>
          <w:lang w:bidi="ru-RU"/>
        </w:rPr>
        <w:t>2.2. Наука и образование в современном мире</w:t>
      </w:r>
    </w:p>
    <w:p w:rsidR="003D47A2" w:rsidRPr="003D47A2" w:rsidRDefault="003D47A2" w:rsidP="003D47A2">
      <w:pPr>
        <w:rPr>
          <w:b/>
          <w:bCs/>
          <w:lang w:bidi="ru-RU"/>
        </w:rPr>
      </w:pPr>
      <w:r w:rsidRPr="003D47A2">
        <w:rPr>
          <w:b/>
          <w:bCs/>
          <w:lang w:bidi="ru-RU"/>
        </w:rPr>
        <w:t>Внеаудиторная (самостоятельная) работа обучающихся:</w:t>
      </w:r>
    </w:p>
    <w:p w:rsidR="00273D06" w:rsidRDefault="00273D06" w:rsidP="00273D06">
      <w:pPr>
        <w:pStyle w:val="1"/>
        <w:rPr>
          <w:lang w:bidi="ru-RU"/>
        </w:rPr>
      </w:pPr>
      <w:bookmarkStart w:id="10" w:name="_Toc143097800"/>
      <w:r w:rsidRPr="00273D06">
        <w:rPr>
          <w:lang w:bidi="ru-RU"/>
        </w:rPr>
        <w:lastRenderedPageBreak/>
        <w:t>Самостоятельная работа № 8.</w:t>
      </w:r>
      <w:bookmarkEnd w:id="10"/>
      <w:r w:rsidRPr="00273D06">
        <w:rPr>
          <w:lang w:bidi="ru-RU"/>
        </w:rPr>
        <w:t xml:space="preserve"> </w:t>
      </w:r>
    </w:p>
    <w:p w:rsidR="003D47A2" w:rsidRDefault="00F94076" w:rsidP="003D47A2">
      <w:pPr>
        <w:rPr>
          <w:lang w:bidi="ru-RU"/>
        </w:rPr>
      </w:pPr>
      <w:r w:rsidRPr="00F94076">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w:t>
      </w:r>
      <w:r w:rsidRPr="00273D06">
        <w:rPr>
          <w:lang w:bidi="ru-RU"/>
        </w:rPr>
        <w:t xml:space="preserve">написать </w:t>
      </w:r>
      <w:r w:rsidR="00273D06" w:rsidRPr="00273D06">
        <w:rPr>
          <w:lang w:bidi="ru-RU"/>
        </w:rPr>
        <w:t>эссе на тему: «Культура в жизни современного человека»</w:t>
      </w: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273D06" w:rsidRDefault="00273D06" w:rsidP="00273D06">
      <w:pPr>
        <w:pStyle w:val="1"/>
        <w:rPr>
          <w:lang w:bidi="ru-RU"/>
        </w:rPr>
      </w:pPr>
      <w:bookmarkStart w:id="11" w:name="_Toc143097801"/>
      <w:r w:rsidRPr="00273D06">
        <w:rPr>
          <w:lang w:bidi="ru-RU"/>
        </w:rPr>
        <w:t>Самостоятельная работа № 9.</w:t>
      </w:r>
      <w:bookmarkEnd w:id="11"/>
      <w:r w:rsidRPr="00273D06">
        <w:rPr>
          <w:lang w:bidi="ru-RU"/>
        </w:rPr>
        <w:t xml:space="preserve"> </w:t>
      </w:r>
    </w:p>
    <w:p w:rsidR="003D47A2" w:rsidRDefault="00F94076" w:rsidP="003D47A2">
      <w:pPr>
        <w:rPr>
          <w:lang w:bidi="ru-RU"/>
        </w:rPr>
      </w:pPr>
      <w:r w:rsidRPr="00F94076">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w:t>
      </w:r>
      <w:r w:rsidRPr="00273D06">
        <w:rPr>
          <w:lang w:bidi="ru-RU"/>
        </w:rPr>
        <w:t xml:space="preserve">подготовить </w:t>
      </w:r>
      <w:r w:rsidR="00273D06" w:rsidRPr="00273D06">
        <w:rPr>
          <w:lang w:bidi="ru-RU"/>
        </w:rPr>
        <w:t>презентацию на тему: «Система Российского образования»</w:t>
      </w: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3D47A2" w:rsidRDefault="003D47A2" w:rsidP="003D47A2"/>
    <w:p w:rsidR="003D47A2" w:rsidRPr="003D47A2" w:rsidRDefault="00273D06" w:rsidP="003D47A2">
      <w:pPr>
        <w:rPr>
          <w:b/>
          <w:bCs/>
          <w:lang w:bidi="ru-RU"/>
        </w:rPr>
      </w:pPr>
      <w:r w:rsidRPr="00273D06">
        <w:rPr>
          <w:b/>
          <w:bCs/>
          <w:lang w:bidi="ru-RU"/>
        </w:rPr>
        <w:t>Тема 2.3. Религия и искусство</w:t>
      </w:r>
    </w:p>
    <w:p w:rsidR="003D47A2" w:rsidRPr="003D47A2" w:rsidRDefault="003D47A2" w:rsidP="003D47A2">
      <w:pPr>
        <w:rPr>
          <w:b/>
          <w:bCs/>
          <w:lang w:bidi="ru-RU"/>
        </w:rPr>
      </w:pPr>
      <w:r w:rsidRPr="003D47A2">
        <w:rPr>
          <w:b/>
          <w:bCs/>
          <w:lang w:bidi="ru-RU"/>
        </w:rPr>
        <w:t>Внеаудиторная (самостоятельная) работа обучающихся:</w:t>
      </w:r>
    </w:p>
    <w:p w:rsidR="00273D06" w:rsidRDefault="00273D06" w:rsidP="00273D06">
      <w:pPr>
        <w:pStyle w:val="1"/>
        <w:rPr>
          <w:lang w:bidi="ru-RU"/>
        </w:rPr>
      </w:pPr>
      <w:bookmarkStart w:id="12" w:name="_Toc143097802"/>
      <w:r w:rsidRPr="00273D06">
        <w:rPr>
          <w:lang w:bidi="ru-RU"/>
        </w:rPr>
        <w:t>Самостоятельная работа № 10.</w:t>
      </w:r>
      <w:bookmarkEnd w:id="12"/>
      <w:r w:rsidRPr="00273D06">
        <w:rPr>
          <w:lang w:bidi="ru-RU"/>
        </w:rPr>
        <w:t xml:space="preserve"> </w:t>
      </w:r>
    </w:p>
    <w:p w:rsidR="003D47A2" w:rsidRDefault="00B43082" w:rsidP="003D47A2">
      <w:pPr>
        <w:rPr>
          <w:lang w:bidi="ru-RU"/>
        </w:rPr>
      </w:pPr>
      <w:r w:rsidRPr="00B43082">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w:t>
      </w:r>
      <w:r w:rsidRPr="00273D06">
        <w:rPr>
          <w:lang w:bidi="ru-RU"/>
        </w:rPr>
        <w:t xml:space="preserve">подготовить </w:t>
      </w:r>
      <w:r w:rsidR="00273D06" w:rsidRPr="00273D06">
        <w:rPr>
          <w:lang w:bidi="ru-RU"/>
        </w:rPr>
        <w:t>презентацию на тему: «Мировые религии»</w:t>
      </w: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273D06" w:rsidRDefault="00273D06" w:rsidP="003D47A2">
      <w:pPr>
        <w:rPr>
          <w:b/>
          <w:bCs/>
          <w:lang w:bidi="ru-RU"/>
        </w:rPr>
      </w:pPr>
      <w:r w:rsidRPr="00273D06">
        <w:rPr>
          <w:b/>
          <w:bCs/>
          <w:lang w:bidi="ru-RU"/>
        </w:rPr>
        <w:t>Тема 3. 1. Экономика-основа жизнедеятельности общества</w:t>
      </w:r>
    </w:p>
    <w:p w:rsidR="003D47A2" w:rsidRPr="003D47A2" w:rsidRDefault="003D47A2" w:rsidP="003D47A2">
      <w:pPr>
        <w:rPr>
          <w:b/>
          <w:bCs/>
          <w:lang w:bidi="ru-RU"/>
        </w:rPr>
      </w:pPr>
      <w:r w:rsidRPr="003D47A2">
        <w:rPr>
          <w:b/>
          <w:bCs/>
          <w:lang w:bidi="ru-RU"/>
        </w:rPr>
        <w:t>Внеаудиторная (самостоятельная) работа обучающихся:</w:t>
      </w:r>
    </w:p>
    <w:p w:rsidR="00273D06" w:rsidRDefault="00273D06" w:rsidP="00273D06">
      <w:pPr>
        <w:pStyle w:val="1"/>
        <w:rPr>
          <w:lang w:bidi="ru-RU"/>
        </w:rPr>
      </w:pPr>
      <w:bookmarkStart w:id="13" w:name="_Toc143097803"/>
      <w:r w:rsidRPr="00273D06">
        <w:rPr>
          <w:lang w:bidi="ru-RU"/>
        </w:rPr>
        <w:t>Самостоятельная работа № 11.</w:t>
      </w:r>
      <w:bookmarkEnd w:id="13"/>
      <w:r w:rsidRPr="00273D06">
        <w:rPr>
          <w:lang w:bidi="ru-RU"/>
        </w:rPr>
        <w:t xml:space="preserve"> </w:t>
      </w:r>
    </w:p>
    <w:p w:rsidR="003D47A2" w:rsidRDefault="00B43082" w:rsidP="003D47A2">
      <w:pPr>
        <w:rPr>
          <w:lang w:bidi="ru-RU"/>
        </w:rPr>
      </w:pPr>
      <w:r w:rsidRPr="00B43082">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w:t>
      </w:r>
      <w:r w:rsidRPr="00273D06">
        <w:rPr>
          <w:lang w:bidi="ru-RU"/>
        </w:rPr>
        <w:t xml:space="preserve">составить </w:t>
      </w:r>
      <w:r w:rsidR="00273D06" w:rsidRPr="00273D06">
        <w:rPr>
          <w:lang w:bidi="ru-RU"/>
        </w:rPr>
        <w:t>доклад на тему: «Типы экономических систем»</w:t>
      </w: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273D06" w:rsidRDefault="00273D06" w:rsidP="00273D06">
      <w:pPr>
        <w:pStyle w:val="1"/>
        <w:rPr>
          <w:lang w:bidi="ru-RU"/>
        </w:rPr>
      </w:pPr>
      <w:bookmarkStart w:id="14" w:name="_Toc143097804"/>
      <w:r w:rsidRPr="00273D06">
        <w:rPr>
          <w:lang w:bidi="ru-RU"/>
        </w:rPr>
        <w:lastRenderedPageBreak/>
        <w:t>Самостоятельная работа № 12.</w:t>
      </w:r>
      <w:bookmarkEnd w:id="14"/>
      <w:r w:rsidRPr="00273D06">
        <w:rPr>
          <w:lang w:bidi="ru-RU"/>
        </w:rPr>
        <w:t xml:space="preserve"> </w:t>
      </w:r>
    </w:p>
    <w:p w:rsidR="00273D06" w:rsidRDefault="00B43082" w:rsidP="003D47A2">
      <w:pPr>
        <w:rPr>
          <w:lang w:bidi="ru-RU"/>
        </w:rPr>
      </w:pPr>
      <w:r w:rsidRPr="00B43082">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w:t>
      </w:r>
      <w:r w:rsidRPr="00273D06">
        <w:rPr>
          <w:lang w:bidi="ru-RU"/>
        </w:rPr>
        <w:t xml:space="preserve">составить </w:t>
      </w:r>
      <w:r w:rsidR="00273D06" w:rsidRPr="00273D06">
        <w:rPr>
          <w:lang w:bidi="ru-RU"/>
        </w:rPr>
        <w:t xml:space="preserve">кроссворд на тему: «Основные понятия в экономике» </w:t>
      </w: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3D47A2" w:rsidRPr="003D47A2" w:rsidRDefault="00273D06" w:rsidP="003D47A2">
      <w:pPr>
        <w:rPr>
          <w:b/>
          <w:bCs/>
          <w:lang w:bidi="ru-RU"/>
        </w:rPr>
      </w:pPr>
      <w:r w:rsidRPr="00273D06">
        <w:rPr>
          <w:b/>
          <w:bCs/>
          <w:lang w:bidi="ru-RU"/>
        </w:rPr>
        <w:t>Тема 3. 2. Рыночные отношения в экономике. Финансовые институты.</w:t>
      </w:r>
    </w:p>
    <w:p w:rsidR="003D47A2" w:rsidRPr="003D47A2" w:rsidRDefault="003D47A2" w:rsidP="003D47A2">
      <w:pPr>
        <w:rPr>
          <w:b/>
          <w:bCs/>
          <w:lang w:bidi="ru-RU"/>
        </w:rPr>
      </w:pPr>
      <w:r w:rsidRPr="003D47A2">
        <w:rPr>
          <w:b/>
          <w:bCs/>
          <w:lang w:bidi="ru-RU"/>
        </w:rPr>
        <w:t>Внеаудиторная (самостоятельная) работа обучающихся:</w:t>
      </w:r>
    </w:p>
    <w:p w:rsidR="00273D06" w:rsidRDefault="00273D06" w:rsidP="00273D06">
      <w:pPr>
        <w:pStyle w:val="1"/>
        <w:rPr>
          <w:lang w:bidi="ru-RU"/>
        </w:rPr>
      </w:pPr>
      <w:bookmarkStart w:id="15" w:name="_Toc143097805"/>
      <w:r w:rsidRPr="00273D06">
        <w:rPr>
          <w:lang w:bidi="ru-RU"/>
        </w:rPr>
        <w:t>Самостоятельная работа № 13.</w:t>
      </w:r>
      <w:bookmarkEnd w:id="15"/>
      <w:r w:rsidRPr="00273D06">
        <w:rPr>
          <w:lang w:bidi="ru-RU"/>
        </w:rPr>
        <w:t xml:space="preserve"> </w:t>
      </w:r>
    </w:p>
    <w:p w:rsidR="003D47A2" w:rsidRDefault="00B43082" w:rsidP="003D47A2">
      <w:pPr>
        <w:rPr>
          <w:lang w:bidi="ru-RU"/>
        </w:rPr>
      </w:pPr>
      <w:r w:rsidRPr="00B43082">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w:t>
      </w:r>
      <w:r w:rsidRPr="00273D06">
        <w:rPr>
          <w:lang w:bidi="ru-RU"/>
        </w:rPr>
        <w:t xml:space="preserve">составить </w:t>
      </w:r>
      <w:r w:rsidR="00273D06" w:rsidRPr="00273D06">
        <w:rPr>
          <w:lang w:bidi="ru-RU"/>
        </w:rPr>
        <w:t>доклад на тему: «История возникновения банков»</w:t>
      </w: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273D06" w:rsidRDefault="00273D06" w:rsidP="00273D06">
      <w:pPr>
        <w:pStyle w:val="1"/>
        <w:rPr>
          <w:lang w:bidi="ru-RU"/>
        </w:rPr>
      </w:pPr>
      <w:bookmarkStart w:id="16" w:name="_Toc143097806"/>
      <w:r w:rsidRPr="00273D06">
        <w:rPr>
          <w:lang w:bidi="ru-RU"/>
        </w:rPr>
        <w:t>Самостоятельная работа № 14.</w:t>
      </w:r>
      <w:bookmarkEnd w:id="16"/>
      <w:r w:rsidRPr="00273D06">
        <w:rPr>
          <w:lang w:bidi="ru-RU"/>
        </w:rPr>
        <w:t xml:space="preserve"> </w:t>
      </w:r>
    </w:p>
    <w:p w:rsidR="003D47A2" w:rsidRDefault="00B43082" w:rsidP="003D47A2">
      <w:pPr>
        <w:rPr>
          <w:lang w:bidi="ru-RU"/>
        </w:rPr>
      </w:pPr>
      <w:r w:rsidRPr="00B43082">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w:t>
      </w:r>
      <w:r w:rsidRPr="00273D06">
        <w:rPr>
          <w:lang w:bidi="ru-RU"/>
        </w:rPr>
        <w:t xml:space="preserve">составить </w:t>
      </w:r>
      <w:r w:rsidR="00273D06" w:rsidRPr="00273D06">
        <w:rPr>
          <w:lang w:bidi="ru-RU"/>
        </w:rPr>
        <w:t>презентацию на тему: «Фондовые биржи»</w:t>
      </w: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3D47A2" w:rsidRPr="003D47A2" w:rsidRDefault="00273D06" w:rsidP="003D47A2">
      <w:pPr>
        <w:rPr>
          <w:b/>
          <w:bCs/>
          <w:lang w:bidi="ru-RU"/>
        </w:rPr>
      </w:pPr>
      <w:r w:rsidRPr="00273D06">
        <w:rPr>
          <w:b/>
          <w:bCs/>
          <w:lang w:bidi="ru-RU"/>
        </w:rPr>
        <w:t>Тема 3. 3. Рынок труда и безработица. Рациональное поведение потребителей.</w:t>
      </w:r>
    </w:p>
    <w:p w:rsidR="003D47A2" w:rsidRPr="003D47A2" w:rsidRDefault="003D47A2" w:rsidP="003D47A2">
      <w:pPr>
        <w:rPr>
          <w:b/>
          <w:bCs/>
          <w:lang w:bidi="ru-RU"/>
        </w:rPr>
      </w:pPr>
      <w:r w:rsidRPr="003D47A2">
        <w:rPr>
          <w:b/>
          <w:bCs/>
          <w:lang w:bidi="ru-RU"/>
        </w:rPr>
        <w:t>Внеаудиторная (самостоятельная) работа обучающихся:</w:t>
      </w:r>
    </w:p>
    <w:p w:rsidR="00273D06" w:rsidRDefault="00273D06" w:rsidP="00273D06">
      <w:pPr>
        <w:pStyle w:val="1"/>
        <w:rPr>
          <w:lang w:bidi="ru-RU"/>
        </w:rPr>
      </w:pPr>
      <w:bookmarkStart w:id="17" w:name="_Toc143097807"/>
      <w:r w:rsidRPr="00273D06">
        <w:rPr>
          <w:lang w:bidi="ru-RU"/>
        </w:rPr>
        <w:t>Самостоятельная работа № 15.</w:t>
      </w:r>
      <w:bookmarkEnd w:id="17"/>
      <w:r w:rsidRPr="00273D06">
        <w:rPr>
          <w:lang w:bidi="ru-RU"/>
        </w:rPr>
        <w:t xml:space="preserve"> </w:t>
      </w:r>
    </w:p>
    <w:p w:rsidR="003D47A2" w:rsidRDefault="00B43082" w:rsidP="003D47A2">
      <w:pPr>
        <w:rPr>
          <w:lang w:bidi="ru-RU"/>
        </w:rPr>
      </w:pPr>
      <w:r w:rsidRPr="00B43082">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w:t>
      </w:r>
      <w:r w:rsidRPr="00273D06">
        <w:rPr>
          <w:lang w:bidi="ru-RU"/>
        </w:rPr>
        <w:t xml:space="preserve">составить </w:t>
      </w:r>
      <w:r w:rsidR="00273D06" w:rsidRPr="00273D06">
        <w:rPr>
          <w:lang w:bidi="ru-RU"/>
        </w:rPr>
        <w:t>доклад на тему: «Особенности труда молодёжи и их востребованность в различных сферах».</w:t>
      </w: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lastRenderedPageBreak/>
        <w:t>своевременное выполнение, выборочная проверка и краткое сообщение</w:t>
      </w:r>
    </w:p>
    <w:p w:rsidR="003D47A2" w:rsidRPr="003D47A2" w:rsidRDefault="00273D06" w:rsidP="003D47A2">
      <w:pPr>
        <w:rPr>
          <w:b/>
          <w:bCs/>
          <w:lang w:bidi="ru-RU"/>
        </w:rPr>
      </w:pPr>
      <w:r w:rsidRPr="00273D06">
        <w:rPr>
          <w:b/>
          <w:bCs/>
          <w:lang w:bidi="ru-RU"/>
        </w:rPr>
        <w:t>Тема 3. 4. Предприятие в экономике</w:t>
      </w:r>
    </w:p>
    <w:p w:rsidR="003D47A2" w:rsidRPr="003D47A2" w:rsidRDefault="003D47A2" w:rsidP="003D47A2">
      <w:pPr>
        <w:rPr>
          <w:b/>
          <w:bCs/>
          <w:lang w:bidi="ru-RU"/>
        </w:rPr>
      </w:pPr>
      <w:r w:rsidRPr="003D47A2">
        <w:rPr>
          <w:b/>
          <w:bCs/>
          <w:lang w:bidi="ru-RU"/>
        </w:rPr>
        <w:t>Внеаудиторная (самостоятельная) работа обучающихся:</w:t>
      </w:r>
    </w:p>
    <w:p w:rsidR="00273D06" w:rsidRDefault="00273D06" w:rsidP="00273D06">
      <w:pPr>
        <w:pStyle w:val="1"/>
        <w:rPr>
          <w:lang w:bidi="ru-RU"/>
        </w:rPr>
      </w:pPr>
      <w:bookmarkStart w:id="18" w:name="_Toc143097808"/>
      <w:r w:rsidRPr="00273D06">
        <w:rPr>
          <w:lang w:bidi="ru-RU"/>
        </w:rPr>
        <w:t>Самостоятельная работа № 16.</w:t>
      </w:r>
      <w:bookmarkEnd w:id="18"/>
      <w:r w:rsidRPr="00273D06">
        <w:rPr>
          <w:lang w:bidi="ru-RU"/>
        </w:rPr>
        <w:t xml:space="preserve"> </w:t>
      </w:r>
    </w:p>
    <w:p w:rsidR="003D47A2" w:rsidRPr="003D47A2" w:rsidRDefault="00B43082" w:rsidP="003D47A2">
      <w:pPr>
        <w:rPr>
          <w:lang w:bidi="ru-RU"/>
        </w:rPr>
      </w:pPr>
      <w:r w:rsidRPr="00B43082">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w:t>
      </w:r>
      <w:r w:rsidRPr="00273D06">
        <w:rPr>
          <w:lang w:bidi="ru-RU"/>
        </w:rPr>
        <w:t xml:space="preserve">составить </w:t>
      </w:r>
      <w:r w:rsidR="00273D06" w:rsidRPr="00273D06">
        <w:rPr>
          <w:lang w:bidi="ru-RU"/>
        </w:rPr>
        <w:t>презентацию на тему: «Поддержка малого (среднего) бизнеса и предпринимательства в Российской Федерации».</w:t>
      </w: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273D06" w:rsidRDefault="00273D06" w:rsidP="00273D06">
      <w:pPr>
        <w:pStyle w:val="1"/>
        <w:rPr>
          <w:lang w:bidi="ru-RU"/>
        </w:rPr>
      </w:pPr>
      <w:bookmarkStart w:id="19" w:name="_Toc143097809"/>
      <w:r w:rsidRPr="00273D06">
        <w:rPr>
          <w:lang w:bidi="ru-RU"/>
        </w:rPr>
        <w:t>Самостоятельная работа № 17.</w:t>
      </w:r>
      <w:bookmarkEnd w:id="19"/>
      <w:r w:rsidRPr="00273D06">
        <w:rPr>
          <w:lang w:bidi="ru-RU"/>
        </w:rPr>
        <w:t xml:space="preserve"> </w:t>
      </w:r>
    </w:p>
    <w:p w:rsidR="003D47A2" w:rsidRPr="003D47A2" w:rsidRDefault="00B43082" w:rsidP="003D47A2">
      <w:pPr>
        <w:rPr>
          <w:lang w:bidi="ru-RU"/>
        </w:rPr>
      </w:pPr>
      <w:r w:rsidRPr="00B43082">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w:t>
      </w:r>
      <w:r w:rsidRPr="00273D06">
        <w:rPr>
          <w:lang w:bidi="ru-RU"/>
        </w:rPr>
        <w:t xml:space="preserve">составить </w:t>
      </w:r>
      <w:r w:rsidR="00273D06" w:rsidRPr="00273D06">
        <w:rPr>
          <w:lang w:bidi="ru-RU"/>
        </w:rPr>
        <w:t>доклад на тему: «Роль предприятия в экономике»</w:t>
      </w: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3D47A2" w:rsidRPr="003D47A2" w:rsidRDefault="00273D06" w:rsidP="003D47A2">
      <w:pPr>
        <w:rPr>
          <w:b/>
          <w:bCs/>
          <w:lang w:bidi="ru-RU"/>
        </w:rPr>
      </w:pPr>
      <w:r w:rsidRPr="00273D06">
        <w:rPr>
          <w:b/>
          <w:bCs/>
          <w:lang w:bidi="ru-RU"/>
        </w:rPr>
        <w:t>Тема 3. 5. Экономика и государство. Основные тенденции развития экономики в России и международная экономика.</w:t>
      </w:r>
    </w:p>
    <w:p w:rsidR="003D47A2" w:rsidRPr="003D47A2" w:rsidRDefault="003D47A2" w:rsidP="003D47A2">
      <w:pPr>
        <w:rPr>
          <w:b/>
          <w:bCs/>
          <w:lang w:bidi="ru-RU"/>
        </w:rPr>
      </w:pPr>
      <w:r w:rsidRPr="003D47A2">
        <w:rPr>
          <w:b/>
          <w:bCs/>
          <w:lang w:bidi="ru-RU"/>
        </w:rPr>
        <w:t>Внеаудиторная (самостоятельная) работа обучающихся:</w:t>
      </w:r>
    </w:p>
    <w:p w:rsidR="00273D06" w:rsidRDefault="00273D06" w:rsidP="00273D06">
      <w:pPr>
        <w:pStyle w:val="1"/>
        <w:rPr>
          <w:lang w:bidi="ru-RU"/>
        </w:rPr>
      </w:pPr>
      <w:bookmarkStart w:id="20" w:name="_Toc143097810"/>
      <w:r w:rsidRPr="00273D06">
        <w:rPr>
          <w:lang w:bidi="ru-RU"/>
        </w:rPr>
        <w:t>Самостоятельная работа № 18.</w:t>
      </w:r>
      <w:bookmarkEnd w:id="20"/>
      <w:r w:rsidRPr="00273D06">
        <w:rPr>
          <w:lang w:bidi="ru-RU"/>
        </w:rPr>
        <w:t xml:space="preserve"> </w:t>
      </w:r>
    </w:p>
    <w:p w:rsidR="003D47A2" w:rsidRPr="003D47A2" w:rsidRDefault="00B43082" w:rsidP="003D47A2">
      <w:pPr>
        <w:rPr>
          <w:lang w:bidi="ru-RU"/>
        </w:rPr>
      </w:pPr>
      <w:r w:rsidRPr="00B43082">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w:t>
      </w:r>
      <w:r w:rsidRPr="00273D06">
        <w:rPr>
          <w:lang w:bidi="ru-RU"/>
        </w:rPr>
        <w:t xml:space="preserve">составить </w:t>
      </w:r>
      <w:r w:rsidR="00273D06" w:rsidRPr="00273D06">
        <w:rPr>
          <w:lang w:bidi="ru-RU"/>
        </w:rPr>
        <w:t>доклады по глобальным проблемам мировой экономической системы.</w:t>
      </w: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3D47A2" w:rsidRPr="003D47A2" w:rsidRDefault="00273D06" w:rsidP="003D47A2">
      <w:pPr>
        <w:rPr>
          <w:b/>
          <w:bCs/>
          <w:lang w:bidi="ru-RU"/>
        </w:rPr>
      </w:pPr>
      <w:r w:rsidRPr="00273D06">
        <w:rPr>
          <w:b/>
          <w:bCs/>
          <w:lang w:bidi="ru-RU"/>
        </w:rPr>
        <w:t>Тема 4.1. Социальная структура общества. Положение личности в обществе</w:t>
      </w:r>
    </w:p>
    <w:p w:rsidR="003D47A2" w:rsidRPr="003D47A2" w:rsidRDefault="003D47A2" w:rsidP="003D47A2">
      <w:pPr>
        <w:rPr>
          <w:b/>
          <w:bCs/>
          <w:lang w:bidi="ru-RU"/>
        </w:rPr>
      </w:pPr>
      <w:r w:rsidRPr="003D47A2">
        <w:rPr>
          <w:b/>
          <w:bCs/>
          <w:lang w:bidi="ru-RU"/>
        </w:rPr>
        <w:t>Внеаудиторная (самостоятельная) работа обучающихся:</w:t>
      </w:r>
    </w:p>
    <w:p w:rsidR="00273D06" w:rsidRDefault="00273D06" w:rsidP="00273D06">
      <w:pPr>
        <w:rPr>
          <w:lang w:bidi="ru-RU"/>
        </w:rPr>
      </w:pPr>
      <w:r w:rsidRPr="00273D06">
        <w:rPr>
          <w:lang w:bidi="ru-RU"/>
        </w:rPr>
        <w:t>Самостоятельная работа № 19.</w:t>
      </w:r>
    </w:p>
    <w:p w:rsidR="00273D06" w:rsidRPr="00273D06" w:rsidRDefault="00B43082" w:rsidP="00273D06">
      <w:pPr>
        <w:rPr>
          <w:lang w:bidi="ru-RU"/>
        </w:rPr>
      </w:pPr>
      <w:r w:rsidRPr="00B43082">
        <w:rPr>
          <w:lang w:bidi="ru-RU"/>
        </w:rPr>
        <w:lastRenderedPageBreak/>
        <w:t>Используя Перечень рекомендуемых учебных изданий, Интернет-ресурсов, дополнительной литературы (Приложение 3)</w:t>
      </w:r>
      <w:r w:rsidR="00273D06" w:rsidRPr="00273D06">
        <w:rPr>
          <w:lang w:bidi="ru-RU"/>
        </w:rPr>
        <w:t xml:space="preserve"> </w:t>
      </w:r>
      <w:r w:rsidRPr="00273D06">
        <w:rPr>
          <w:lang w:bidi="ru-RU"/>
        </w:rPr>
        <w:t xml:space="preserve">составить </w:t>
      </w:r>
      <w:r w:rsidR="00273D06" w:rsidRPr="00273D06">
        <w:rPr>
          <w:lang w:bidi="ru-RU"/>
        </w:rPr>
        <w:t xml:space="preserve">схему: Социальная структура российского общества </w:t>
      </w: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273D06" w:rsidRDefault="00273D06" w:rsidP="00273D06">
      <w:pPr>
        <w:pStyle w:val="1"/>
        <w:rPr>
          <w:lang w:bidi="ru-RU"/>
        </w:rPr>
      </w:pPr>
      <w:bookmarkStart w:id="21" w:name="_Toc143097811"/>
      <w:r w:rsidRPr="00273D06">
        <w:rPr>
          <w:lang w:bidi="ru-RU"/>
        </w:rPr>
        <w:t>Самостоятельная работа № 20.</w:t>
      </w:r>
      <w:bookmarkEnd w:id="21"/>
    </w:p>
    <w:p w:rsidR="003D47A2" w:rsidRPr="003D47A2" w:rsidRDefault="00B43082" w:rsidP="003D47A2">
      <w:pPr>
        <w:rPr>
          <w:lang w:bidi="ru-RU"/>
        </w:rPr>
      </w:pPr>
      <w:r w:rsidRPr="00B43082">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w:t>
      </w:r>
      <w:r w:rsidRPr="00273D06">
        <w:rPr>
          <w:lang w:bidi="ru-RU"/>
        </w:rPr>
        <w:t>подготов</w:t>
      </w:r>
      <w:r>
        <w:rPr>
          <w:lang w:bidi="ru-RU"/>
        </w:rPr>
        <w:t>ить</w:t>
      </w:r>
      <w:r w:rsidRPr="00273D06">
        <w:rPr>
          <w:lang w:bidi="ru-RU"/>
        </w:rPr>
        <w:t xml:space="preserve"> </w:t>
      </w:r>
      <w:r w:rsidR="00273D06" w:rsidRPr="00273D06">
        <w:rPr>
          <w:lang w:bidi="ru-RU"/>
        </w:rPr>
        <w:t>сообщени</w:t>
      </w:r>
      <w:r>
        <w:rPr>
          <w:lang w:bidi="ru-RU"/>
        </w:rPr>
        <w:t>е на тему -</w:t>
      </w:r>
      <w:r w:rsidR="00273D06" w:rsidRPr="00273D06">
        <w:rPr>
          <w:lang w:bidi="ru-RU"/>
        </w:rPr>
        <w:t xml:space="preserve"> Государственная поддержка социально незащищенных слоев общества в Российской Федерации.</w:t>
      </w: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3D47A2" w:rsidRDefault="003D47A2" w:rsidP="003D47A2"/>
    <w:p w:rsidR="003D47A2" w:rsidRPr="003D47A2" w:rsidRDefault="00273D06" w:rsidP="003D47A2">
      <w:pPr>
        <w:rPr>
          <w:b/>
          <w:bCs/>
          <w:lang w:bidi="ru-RU"/>
        </w:rPr>
      </w:pPr>
      <w:r w:rsidRPr="00273D06">
        <w:rPr>
          <w:b/>
          <w:bCs/>
          <w:lang w:bidi="ru-RU"/>
        </w:rPr>
        <w:t>Тема 4.2. Семья в современном мире</w:t>
      </w:r>
    </w:p>
    <w:p w:rsidR="003D47A2" w:rsidRPr="003D47A2" w:rsidRDefault="003D47A2" w:rsidP="003D47A2">
      <w:pPr>
        <w:rPr>
          <w:b/>
          <w:bCs/>
          <w:lang w:bidi="ru-RU"/>
        </w:rPr>
      </w:pPr>
      <w:r w:rsidRPr="003D47A2">
        <w:rPr>
          <w:b/>
          <w:bCs/>
          <w:lang w:bidi="ru-RU"/>
        </w:rPr>
        <w:t>Внеаудиторная (самостоятельная) работа обучающихся:</w:t>
      </w:r>
    </w:p>
    <w:p w:rsidR="00273D06" w:rsidRDefault="00273D06" w:rsidP="00273D06">
      <w:pPr>
        <w:pStyle w:val="1"/>
        <w:rPr>
          <w:lang w:bidi="ru-RU"/>
        </w:rPr>
      </w:pPr>
      <w:bookmarkStart w:id="22" w:name="_Toc143097812"/>
      <w:r w:rsidRPr="00273D06">
        <w:rPr>
          <w:lang w:bidi="ru-RU"/>
        </w:rPr>
        <w:t>Самостоятельная работа № 21</w:t>
      </w:r>
      <w:bookmarkEnd w:id="22"/>
      <w:r w:rsidRPr="00273D06">
        <w:rPr>
          <w:lang w:bidi="ru-RU"/>
        </w:rPr>
        <w:t xml:space="preserve"> </w:t>
      </w:r>
    </w:p>
    <w:p w:rsidR="003D47A2" w:rsidRPr="003D47A2" w:rsidRDefault="00B43082" w:rsidP="003D47A2">
      <w:pPr>
        <w:rPr>
          <w:lang w:bidi="ru-RU"/>
        </w:rPr>
      </w:pPr>
      <w:r w:rsidRPr="00B43082">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w:t>
      </w:r>
      <w:r w:rsidRPr="00273D06">
        <w:rPr>
          <w:lang w:bidi="ru-RU"/>
        </w:rPr>
        <w:t>подготов</w:t>
      </w:r>
      <w:r>
        <w:rPr>
          <w:lang w:bidi="ru-RU"/>
        </w:rPr>
        <w:t>ить</w:t>
      </w:r>
      <w:r w:rsidRPr="00273D06">
        <w:rPr>
          <w:lang w:bidi="ru-RU"/>
        </w:rPr>
        <w:t xml:space="preserve"> </w:t>
      </w:r>
      <w:r w:rsidR="00273D06" w:rsidRPr="00273D06">
        <w:rPr>
          <w:lang w:bidi="ru-RU"/>
        </w:rPr>
        <w:t>доклад по теме: «Тенденции развития семьи в современном мире».</w:t>
      </w: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3D47A2" w:rsidRDefault="003D47A2" w:rsidP="003D47A2">
      <w:pPr>
        <w:rPr>
          <w:lang w:bidi="ru-RU"/>
        </w:rPr>
      </w:pPr>
    </w:p>
    <w:p w:rsidR="003D47A2" w:rsidRPr="003D47A2" w:rsidRDefault="00022EF8" w:rsidP="003D47A2">
      <w:pPr>
        <w:rPr>
          <w:b/>
          <w:bCs/>
          <w:lang w:bidi="ru-RU"/>
        </w:rPr>
      </w:pPr>
      <w:r w:rsidRPr="00022EF8">
        <w:rPr>
          <w:b/>
          <w:bCs/>
          <w:lang w:bidi="ru-RU"/>
        </w:rPr>
        <w:t>Тема 4.3. Этнические общности и нации</w:t>
      </w:r>
    </w:p>
    <w:p w:rsidR="003D47A2" w:rsidRPr="003D47A2" w:rsidRDefault="003D47A2" w:rsidP="003D47A2">
      <w:pPr>
        <w:rPr>
          <w:b/>
          <w:bCs/>
          <w:lang w:bidi="ru-RU"/>
        </w:rPr>
      </w:pPr>
      <w:r w:rsidRPr="003D47A2">
        <w:rPr>
          <w:b/>
          <w:bCs/>
          <w:lang w:bidi="ru-RU"/>
        </w:rPr>
        <w:t>Внеаудиторная (самостоятельная) работа обучающихся:</w:t>
      </w:r>
    </w:p>
    <w:p w:rsidR="00022EF8" w:rsidRDefault="00022EF8" w:rsidP="00022EF8">
      <w:pPr>
        <w:pStyle w:val="1"/>
        <w:rPr>
          <w:lang w:bidi="ru-RU"/>
        </w:rPr>
      </w:pPr>
      <w:bookmarkStart w:id="23" w:name="_Toc143097813"/>
      <w:r w:rsidRPr="00022EF8">
        <w:rPr>
          <w:lang w:bidi="ru-RU"/>
        </w:rPr>
        <w:t>Самостоятельная работа № 22</w:t>
      </w:r>
      <w:bookmarkEnd w:id="23"/>
      <w:r w:rsidRPr="00022EF8">
        <w:rPr>
          <w:lang w:bidi="ru-RU"/>
        </w:rPr>
        <w:t xml:space="preserve"> </w:t>
      </w:r>
    </w:p>
    <w:p w:rsidR="003D47A2" w:rsidRPr="003D47A2" w:rsidRDefault="00B43082" w:rsidP="003D47A2">
      <w:pPr>
        <w:rPr>
          <w:lang w:bidi="ru-RU"/>
        </w:rPr>
      </w:pPr>
      <w:r w:rsidRPr="00B43082">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w:t>
      </w:r>
      <w:r w:rsidRPr="00022EF8">
        <w:rPr>
          <w:lang w:bidi="ru-RU"/>
        </w:rPr>
        <w:t>подготов</w:t>
      </w:r>
      <w:r>
        <w:rPr>
          <w:lang w:bidi="ru-RU"/>
        </w:rPr>
        <w:t>ить</w:t>
      </w:r>
      <w:r w:rsidRPr="00022EF8">
        <w:rPr>
          <w:lang w:bidi="ru-RU"/>
        </w:rPr>
        <w:t xml:space="preserve"> </w:t>
      </w:r>
      <w:r w:rsidR="00022EF8" w:rsidRPr="00022EF8">
        <w:rPr>
          <w:lang w:bidi="ru-RU"/>
        </w:rPr>
        <w:t>презентаци</w:t>
      </w:r>
      <w:r>
        <w:rPr>
          <w:lang w:bidi="ru-RU"/>
        </w:rPr>
        <w:t>ю</w:t>
      </w:r>
      <w:r w:rsidR="00022EF8" w:rsidRPr="00022EF8">
        <w:rPr>
          <w:lang w:bidi="ru-RU"/>
        </w:rPr>
        <w:t xml:space="preserve"> по теме: «Миграционные процессы в современном мире».</w:t>
      </w: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3D47A2" w:rsidRDefault="003D47A2" w:rsidP="003D47A2">
      <w:pPr>
        <w:rPr>
          <w:lang w:bidi="ru-RU"/>
        </w:rPr>
      </w:pPr>
    </w:p>
    <w:p w:rsidR="003D47A2" w:rsidRPr="003D47A2" w:rsidRDefault="00022EF8" w:rsidP="003D47A2">
      <w:pPr>
        <w:rPr>
          <w:b/>
          <w:bCs/>
          <w:lang w:bidi="ru-RU"/>
        </w:rPr>
      </w:pPr>
      <w:r w:rsidRPr="00022EF8">
        <w:rPr>
          <w:b/>
          <w:bCs/>
          <w:lang w:bidi="ru-RU"/>
        </w:rPr>
        <w:t>Тема 4.4. Социальные нормы и социальный контроль. Социальный конфликт и способы его разрешения</w:t>
      </w:r>
    </w:p>
    <w:p w:rsidR="003D47A2" w:rsidRPr="003D47A2" w:rsidRDefault="003D47A2" w:rsidP="003D47A2">
      <w:pPr>
        <w:rPr>
          <w:b/>
          <w:bCs/>
          <w:lang w:bidi="ru-RU"/>
        </w:rPr>
      </w:pPr>
      <w:r w:rsidRPr="003D47A2">
        <w:rPr>
          <w:b/>
          <w:bCs/>
          <w:lang w:bidi="ru-RU"/>
        </w:rPr>
        <w:t>Внеаудиторная (самостоятельная) работа обучающихся:</w:t>
      </w:r>
    </w:p>
    <w:p w:rsidR="00022EF8" w:rsidRDefault="00022EF8" w:rsidP="00022EF8">
      <w:pPr>
        <w:pStyle w:val="1"/>
        <w:rPr>
          <w:lang w:bidi="ru-RU"/>
        </w:rPr>
      </w:pPr>
      <w:bookmarkStart w:id="24" w:name="_Toc143097814"/>
      <w:r w:rsidRPr="00022EF8">
        <w:rPr>
          <w:lang w:bidi="ru-RU"/>
        </w:rPr>
        <w:t>Самостоятельная работа № 23.</w:t>
      </w:r>
      <w:bookmarkEnd w:id="24"/>
      <w:r w:rsidRPr="00022EF8">
        <w:rPr>
          <w:lang w:bidi="ru-RU"/>
        </w:rPr>
        <w:t xml:space="preserve"> </w:t>
      </w:r>
    </w:p>
    <w:p w:rsidR="003D47A2" w:rsidRPr="003D47A2" w:rsidRDefault="00B43082" w:rsidP="003D47A2">
      <w:pPr>
        <w:rPr>
          <w:lang w:bidi="ru-RU"/>
        </w:rPr>
      </w:pPr>
      <w:r w:rsidRPr="00B43082">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w:t>
      </w:r>
      <w:r w:rsidRPr="00022EF8">
        <w:rPr>
          <w:lang w:bidi="ru-RU"/>
        </w:rPr>
        <w:t>подготов</w:t>
      </w:r>
      <w:r>
        <w:rPr>
          <w:lang w:bidi="ru-RU"/>
        </w:rPr>
        <w:t>ить</w:t>
      </w:r>
      <w:r w:rsidRPr="00022EF8">
        <w:rPr>
          <w:lang w:bidi="ru-RU"/>
        </w:rPr>
        <w:t xml:space="preserve"> </w:t>
      </w:r>
      <w:r w:rsidR="00022EF8" w:rsidRPr="00022EF8">
        <w:rPr>
          <w:lang w:bidi="ru-RU"/>
        </w:rPr>
        <w:t>доклад на тему: «Особенности профессиональной деятельности социолога, социального психолога».</w:t>
      </w: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3D47A2" w:rsidRDefault="003D47A2" w:rsidP="003D47A2">
      <w:pPr>
        <w:rPr>
          <w:lang w:bidi="ru-RU"/>
        </w:rPr>
      </w:pPr>
    </w:p>
    <w:p w:rsidR="003D47A2" w:rsidRPr="003D47A2" w:rsidRDefault="00022EF8" w:rsidP="003D47A2">
      <w:pPr>
        <w:rPr>
          <w:b/>
          <w:bCs/>
          <w:lang w:bidi="ru-RU"/>
        </w:rPr>
      </w:pPr>
      <w:r w:rsidRPr="00022EF8">
        <w:rPr>
          <w:b/>
          <w:bCs/>
          <w:lang w:bidi="ru-RU"/>
        </w:rPr>
        <w:t>Тема 5.1. Политика и власть. Политическая система</w:t>
      </w:r>
    </w:p>
    <w:p w:rsidR="003D47A2" w:rsidRPr="003D47A2" w:rsidRDefault="003D47A2" w:rsidP="003D47A2">
      <w:pPr>
        <w:rPr>
          <w:b/>
          <w:bCs/>
          <w:lang w:bidi="ru-RU"/>
        </w:rPr>
      </w:pPr>
      <w:r w:rsidRPr="003D47A2">
        <w:rPr>
          <w:b/>
          <w:bCs/>
          <w:lang w:bidi="ru-RU"/>
        </w:rPr>
        <w:t>Внеаудиторная (самостоятельная) работа обучающихся:</w:t>
      </w:r>
    </w:p>
    <w:p w:rsidR="00022EF8" w:rsidRDefault="00022EF8" w:rsidP="00022EF8">
      <w:pPr>
        <w:pStyle w:val="1"/>
        <w:rPr>
          <w:lang w:bidi="ru-RU"/>
        </w:rPr>
      </w:pPr>
      <w:bookmarkStart w:id="25" w:name="_Toc143097815"/>
      <w:r>
        <w:rPr>
          <w:lang w:bidi="ru-RU"/>
        </w:rPr>
        <w:t>Самостоятельная работа № 24</w:t>
      </w:r>
      <w:bookmarkEnd w:id="25"/>
      <w:r>
        <w:rPr>
          <w:lang w:bidi="ru-RU"/>
        </w:rPr>
        <w:t xml:space="preserve"> </w:t>
      </w:r>
    </w:p>
    <w:p w:rsidR="00022EF8" w:rsidRDefault="00B43082" w:rsidP="00022EF8">
      <w:pPr>
        <w:rPr>
          <w:lang w:bidi="ru-RU"/>
        </w:rPr>
      </w:pPr>
      <w:r w:rsidRPr="00B43082">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составить </w:t>
      </w:r>
      <w:r w:rsidR="00022EF8">
        <w:rPr>
          <w:lang w:bidi="ru-RU"/>
        </w:rPr>
        <w:t>таблиц</w:t>
      </w:r>
      <w:r>
        <w:rPr>
          <w:lang w:bidi="ru-RU"/>
        </w:rPr>
        <w:t>у</w:t>
      </w:r>
      <w:r w:rsidR="00022EF8">
        <w:rPr>
          <w:lang w:bidi="ru-RU"/>
        </w:rPr>
        <w:t xml:space="preserve">: Типология политических режимов </w:t>
      </w: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022EF8" w:rsidRDefault="00022EF8" w:rsidP="00022EF8">
      <w:pPr>
        <w:pStyle w:val="1"/>
        <w:rPr>
          <w:lang w:bidi="ru-RU"/>
        </w:rPr>
      </w:pPr>
      <w:bookmarkStart w:id="26" w:name="_Toc143097816"/>
      <w:r>
        <w:rPr>
          <w:lang w:bidi="ru-RU"/>
        </w:rPr>
        <w:t>Самостоятельная работа №25.</w:t>
      </w:r>
      <w:bookmarkEnd w:id="26"/>
      <w:r>
        <w:rPr>
          <w:lang w:bidi="ru-RU"/>
        </w:rPr>
        <w:t xml:space="preserve"> </w:t>
      </w:r>
    </w:p>
    <w:p w:rsidR="00022EF8" w:rsidRDefault="00B43082" w:rsidP="00022EF8">
      <w:pPr>
        <w:rPr>
          <w:lang w:bidi="ru-RU"/>
        </w:rPr>
      </w:pPr>
      <w:r w:rsidRPr="00B43082">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подготовить </w:t>
      </w:r>
      <w:r w:rsidR="00022EF8">
        <w:rPr>
          <w:lang w:bidi="ru-RU"/>
        </w:rPr>
        <w:t>презентаци</w:t>
      </w:r>
      <w:r>
        <w:rPr>
          <w:lang w:bidi="ru-RU"/>
        </w:rPr>
        <w:t>ю</w:t>
      </w:r>
      <w:r w:rsidR="00022EF8">
        <w:rPr>
          <w:lang w:bidi="ru-RU"/>
        </w:rPr>
        <w:t xml:space="preserve"> по теме: Федеративное устройство Российской Федерации </w:t>
      </w: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3D47A2" w:rsidRDefault="003D47A2" w:rsidP="003D47A2">
      <w:pPr>
        <w:rPr>
          <w:lang w:bidi="ru-RU"/>
        </w:rPr>
      </w:pPr>
    </w:p>
    <w:p w:rsidR="00F21A4A" w:rsidRDefault="00F21A4A" w:rsidP="00F21A4A">
      <w:pPr>
        <w:pStyle w:val="1"/>
        <w:rPr>
          <w:lang w:bidi="ru-RU"/>
        </w:rPr>
      </w:pPr>
      <w:bookmarkStart w:id="27" w:name="_Toc143097817"/>
      <w:r w:rsidRPr="00F21A4A">
        <w:rPr>
          <w:lang w:bidi="ru-RU"/>
        </w:rPr>
        <w:lastRenderedPageBreak/>
        <w:t>Самостоятельная работа № 26</w:t>
      </w:r>
      <w:bookmarkEnd w:id="27"/>
      <w:r w:rsidRPr="00F21A4A">
        <w:rPr>
          <w:lang w:bidi="ru-RU"/>
        </w:rPr>
        <w:t xml:space="preserve"> </w:t>
      </w:r>
    </w:p>
    <w:p w:rsidR="003D47A2" w:rsidRPr="003D47A2" w:rsidRDefault="00B43082" w:rsidP="003D47A2">
      <w:pPr>
        <w:rPr>
          <w:lang w:bidi="ru-RU"/>
        </w:rPr>
      </w:pPr>
      <w:r w:rsidRPr="00B43082">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w:t>
      </w:r>
      <w:r w:rsidRPr="00F21A4A">
        <w:rPr>
          <w:lang w:bidi="ru-RU"/>
        </w:rPr>
        <w:t>подготов</w:t>
      </w:r>
      <w:r>
        <w:rPr>
          <w:lang w:bidi="ru-RU"/>
        </w:rPr>
        <w:t>ить</w:t>
      </w:r>
      <w:r w:rsidRPr="00F21A4A">
        <w:rPr>
          <w:lang w:bidi="ru-RU"/>
        </w:rPr>
        <w:t xml:space="preserve"> </w:t>
      </w:r>
      <w:r w:rsidR="00F21A4A" w:rsidRPr="00F21A4A">
        <w:rPr>
          <w:lang w:bidi="ru-RU"/>
        </w:rPr>
        <w:t>доклад по теме: Обеспечение национальной безопасности в Российской Федерации</w:t>
      </w: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3D47A2" w:rsidRDefault="003D47A2" w:rsidP="003D47A2">
      <w:pPr>
        <w:rPr>
          <w:lang w:bidi="ru-RU"/>
        </w:rPr>
      </w:pPr>
    </w:p>
    <w:p w:rsidR="003D47A2" w:rsidRPr="003D47A2" w:rsidRDefault="00F21A4A" w:rsidP="003D47A2">
      <w:pPr>
        <w:rPr>
          <w:b/>
          <w:bCs/>
          <w:lang w:bidi="ru-RU"/>
        </w:rPr>
      </w:pPr>
      <w:r w:rsidRPr="00F21A4A">
        <w:rPr>
          <w:b/>
          <w:bCs/>
          <w:lang w:bidi="ru-RU"/>
        </w:rPr>
        <w:t>Тема 5.2. Политическая культура общества и личности. Политический процесс и его участники</w:t>
      </w:r>
    </w:p>
    <w:p w:rsidR="003D47A2" w:rsidRPr="003D47A2" w:rsidRDefault="003D47A2" w:rsidP="003D47A2">
      <w:pPr>
        <w:rPr>
          <w:b/>
          <w:bCs/>
          <w:lang w:bidi="ru-RU"/>
        </w:rPr>
      </w:pPr>
      <w:r w:rsidRPr="003D47A2">
        <w:rPr>
          <w:b/>
          <w:bCs/>
          <w:lang w:bidi="ru-RU"/>
        </w:rPr>
        <w:t>Внеаудиторная (самостоятельная) работа обучающихся:</w:t>
      </w:r>
    </w:p>
    <w:p w:rsidR="00F21A4A" w:rsidRDefault="00F21A4A" w:rsidP="00F21A4A">
      <w:pPr>
        <w:pStyle w:val="1"/>
        <w:rPr>
          <w:lang w:bidi="ru-RU"/>
        </w:rPr>
      </w:pPr>
      <w:bookmarkStart w:id="28" w:name="_Toc143097818"/>
      <w:r w:rsidRPr="00F21A4A">
        <w:rPr>
          <w:lang w:bidi="ru-RU"/>
        </w:rPr>
        <w:t>Самостоятельная работа № 27</w:t>
      </w:r>
      <w:bookmarkEnd w:id="28"/>
      <w:r w:rsidRPr="00F21A4A">
        <w:rPr>
          <w:lang w:bidi="ru-RU"/>
        </w:rPr>
        <w:t xml:space="preserve"> </w:t>
      </w:r>
    </w:p>
    <w:p w:rsidR="003D47A2" w:rsidRPr="003D47A2" w:rsidRDefault="00B43082" w:rsidP="003D47A2">
      <w:pPr>
        <w:rPr>
          <w:lang w:bidi="ru-RU"/>
        </w:rPr>
      </w:pPr>
      <w:r w:rsidRPr="00B43082">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w:t>
      </w:r>
      <w:r w:rsidRPr="00F21A4A">
        <w:rPr>
          <w:lang w:bidi="ru-RU"/>
        </w:rPr>
        <w:t>подготов</w:t>
      </w:r>
      <w:r>
        <w:rPr>
          <w:lang w:bidi="ru-RU"/>
        </w:rPr>
        <w:t>ить</w:t>
      </w:r>
      <w:r w:rsidRPr="00F21A4A">
        <w:rPr>
          <w:lang w:bidi="ru-RU"/>
        </w:rPr>
        <w:t xml:space="preserve"> </w:t>
      </w:r>
      <w:r w:rsidR="00F21A4A" w:rsidRPr="00F21A4A">
        <w:rPr>
          <w:lang w:bidi="ru-RU"/>
        </w:rPr>
        <w:t>презентаци</w:t>
      </w:r>
      <w:r>
        <w:rPr>
          <w:lang w:bidi="ru-RU"/>
        </w:rPr>
        <w:t>ю</w:t>
      </w:r>
      <w:r w:rsidR="00F21A4A" w:rsidRPr="00F21A4A">
        <w:rPr>
          <w:lang w:bidi="ru-RU"/>
        </w:rPr>
        <w:t xml:space="preserve"> на тему: «Основные идейно-политические течения современности».</w:t>
      </w: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3D47A2" w:rsidRDefault="003D47A2" w:rsidP="003D47A2">
      <w:pPr>
        <w:rPr>
          <w:lang w:bidi="ru-RU"/>
        </w:rPr>
      </w:pPr>
    </w:p>
    <w:p w:rsidR="00F21A4A" w:rsidRDefault="00F21A4A" w:rsidP="00F21A4A">
      <w:pPr>
        <w:pStyle w:val="1"/>
        <w:rPr>
          <w:lang w:bidi="ru-RU"/>
        </w:rPr>
      </w:pPr>
      <w:bookmarkStart w:id="29" w:name="_Toc143097819"/>
      <w:r w:rsidRPr="00F21A4A">
        <w:rPr>
          <w:lang w:bidi="ru-RU"/>
        </w:rPr>
        <w:t>Самостоятельная работа № 27</w:t>
      </w:r>
      <w:bookmarkEnd w:id="29"/>
      <w:r w:rsidRPr="00F21A4A">
        <w:rPr>
          <w:lang w:bidi="ru-RU"/>
        </w:rPr>
        <w:t xml:space="preserve"> </w:t>
      </w:r>
    </w:p>
    <w:p w:rsidR="003D47A2" w:rsidRPr="003D47A2" w:rsidRDefault="00B43082" w:rsidP="003D47A2">
      <w:pPr>
        <w:rPr>
          <w:lang w:bidi="ru-RU"/>
        </w:rPr>
      </w:pPr>
      <w:r w:rsidRPr="00B43082">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w:t>
      </w:r>
      <w:r w:rsidRPr="00F21A4A">
        <w:rPr>
          <w:lang w:bidi="ru-RU"/>
        </w:rPr>
        <w:t>подготов</w:t>
      </w:r>
      <w:r>
        <w:rPr>
          <w:lang w:bidi="ru-RU"/>
        </w:rPr>
        <w:t>ить</w:t>
      </w:r>
      <w:r w:rsidRPr="00F21A4A">
        <w:rPr>
          <w:lang w:bidi="ru-RU"/>
        </w:rPr>
        <w:t xml:space="preserve"> </w:t>
      </w:r>
      <w:r w:rsidR="00F21A4A" w:rsidRPr="00F21A4A">
        <w:rPr>
          <w:lang w:bidi="ru-RU"/>
        </w:rPr>
        <w:t>презентаци</w:t>
      </w:r>
      <w:r>
        <w:rPr>
          <w:lang w:bidi="ru-RU"/>
        </w:rPr>
        <w:t>ю</w:t>
      </w:r>
      <w:r w:rsidR="00F21A4A" w:rsidRPr="00F21A4A">
        <w:rPr>
          <w:lang w:bidi="ru-RU"/>
        </w:rPr>
        <w:t xml:space="preserve"> на тему: «Основные   идейно-политические течения современности».</w:t>
      </w: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3D47A2" w:rsidRDefault="003D47A2" w:rsidP="003D47A2">
      <w:pPr>
        <w:rPr>
          <w:lang w:bidi="ru-RU"/>
        </w:rPr>
      </w:pPr>
    </w:p>
    <w:p w:rsidR="00F21A4A" w:rsidRDefault="00F21A4A" w:rsidP="00F21A4A">
      <w:pPr>
        <w:pStyle w:val="1"/>
        <w:rPr>
          <w:lang w:bidi="ru-RU"/>
        </w:rPr>
      </w:pPr>
      <w:bookmarkStart w:id="30" w:name="_Toc143097820"/>
      <w:r w:rsidRPr="00F21A4A">
        <w:rPr>
          <w:lang w:bidi="ru-RU"/>
        </w:rPr>
        <w:t>Самостоятельная работа № 28</w:t>
      </w:r>
      <w:bookmarkEnd w:id="30"/>
      <w:r w:rsidRPr="00F21A4A">
        <w:rPr>
          <w:lang w:bidi="ru-RU"/>
        </w:rPr>
        <w:t xml:space="preserve"> </w:t>
      </w:r>
    </w:p>
    <w:p w:rsidR="003D47A2" w:rsidRPr="003D47A2" w:rsidRDefault="00B43082" w:rsidP="003D47A2">
      <w:pPr>
        <w:rPr>
          <w:lang w:bidi="ru-RU"/>
        </w:rPr>
      </w:pPr>
      <w:r w:rsidRPr="00B43082">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w:t>
      </w:r>
      <w:r w:rsidRPr="00F21A4A">
        <w:rPr>
          <w:lang w:bidi="ru-RU"/>
        </w:rPr>
        <w:t>написа</w:t>
      </w:r>
      <w:r>
        <w:rPr>
          <w:lang w:bidi="ru-RU"/>
        </w:rPr>
        <w:t>ть</w:t>
      </w:r>
      <w:r w:rsidRPr="00F21A4A">
        <w:rPr>
          <w:lang w:bidi="ru-RU"/>
        </w:rPr>
        <w:t xml:space="preserve"> </w:t>
      </w:r>
      <w:r w:rsidR="00F21A4A" w:rsidRPr="00F21A4A">
        <w:rPr>
          <w:lang w:bidi="ru-RU"/>
        </w:rPr>
        <w:t>эссе по теме «Абсентеизм, его причины и опасность»</w:t>
      </w:r>
    </w:p>
    <w:p w:rsidR="003D47A2" w:rsidRPr="003D47A2" w:rsidRDefault="003D47A2" w:rsidP="003D47A2">
      <w:pPr>
        <w:rPr>
          <w:b/>
          <w:bCs/>
          <w:lang w:bidi="ru-RU"/>
        </w:rPr>
      </w:pPr>
      <w:r w:rsidRPr="003D47A2">
        <w:rPr>
          <w:b/>
          <w:bCs/>
          <w:lang w:bidi="ru-RU"/>
        </w:rPr>
        <w:lastRenderedPageBreak/>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3D47A2" w:rsidRDefault="003D47A2" w:rsidP="003D47A2"/>
    <w:p w:rsidR="00F21A4A" w:rsidRPr="00F21A4A" w:rsidRDefault="00F21A4A" w:rsidP="00F21A4A">
      <w:pPr>
        <w:rPr>
          <w:b/>
          <w:bCs/>
          <w:lang w:bidi="ru-RU"/>
        </w:rPr>
      </w:pPr>
      <w:r w:rsidRPr="00F21A4A">
        <w:rPr>
          <w:b/>
          <w:bCs/>
          <w:lang w:bidi="ru-RU"/>
        </w:rPr>
        <w:t>Тема 6.1. Право в системе социальных норм</w:t>
      </w:r>
    </w:p>
    <w:p w:rsidR="003D47A2" w:rsidRPr="003D47A2" w:rsidRDefault="003D47A2" w:rsidP="003D47A2">
      <w:pPr>
        <w:rPr>
          <w:b/>
          <w:bCs/>
          <w:lang w:bidi="ru-RU"/>
        </w:rPr>
      </w:pPr>
      <w:r w:rsidRPr="003D47A2">
        <w:rPr>
          <w:b/>
          <w:bCs/>
          <w:lang w:bidi="ru-RU"/>
        </w:rPr>
        <w:t>Внеаудиторная (самостоятельная) работа обучающихся:</w:t>
      </w:r>
    </w:p>
    <w:p w:rsidR="00F21A4A" w:rsidRDefault="00F21A4A" w:rsidP="00F21A4A">
      <w:pPr>
        <w:pStyle w:val="1"/>
        <w:rPr>
          <w:lang w:bidi="ru-RU"/>
        </w:rPr>
      </w:pPr>
      <w:bookmarkStart w:id="31" w:name="_Toc143097821"/>
      <w:r w:rsidRPr="00F21A4A">
        <w:rPr>
          <w:lang w:bidi="ru-RU"/>
        </w:rPr>
        <w:t>Самостоятельная работа № 29</w:t>
      </w:r>
      <w:bookmarkEnd w:id="31"/>
      <w:r w:rsidRPr="00F21A4A">
        <w:rPr>
          <w:lang w:bidi="ru-RU"/>
        </w:rPr>
        <w:t xml:space="preserve"> </w:t>
      </w:r>
    </w:p>
    <w:p w:rsidR="003D47A2" w:rsidRPr="003D47A2" w:rsidRDefault="00B43082" w:rsidP="003D47A2">
      <w:pPr>
        <w:rPr>
          <w:lang w:bidi="ru-RU"/>
        </w:rPr>
      </w:pPr>
      <w:r w:rsidRPr="00B43082">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w:t>
      </w:r>
      <w:r w:rsidRPr="00F21A4A">
        <w:rPr>
          <w:lang w:bidi="ru-RU"/>
        </w:rPr>
        <w:t>подготов</w:t>
      </w:r>
      <w:r>
        <w:rPr>
          <w:lang w:bidi="ru-RU"/>
        </w:rPr>
        <w:t>ить</w:t>
      </w:r>
      <w:r w:rsidRPr="00F21A4A">
        <w:rPr>
          <w:lang w:bidi="ru-RU"/>
        </w:rPr>
        <w:t xml:space="preserve"> </w:t>
      </w:r>
      <w:r w:rsidR="00F21A4A" w:rsidRPr="00F21A4A">
        <w:rPr>
          <w:lang w:bidi="ru-RU"/>
        </w:rPr>
        <w:t>презентаци</w:t>
      </w:r>
      <w:r>
        <w:rPr>
          <w:lang w:bidi="ru-RU"/>
        </w:rPr>
        <w:t>ю</w:t>
      </w:r>
      <w:r w:rsidR="00F21A4A" w:rsidRPr="00F21A4A">
        <w:rPr>
          <w:lang w:bidi="ru-RU"/>
        </w:rPr>
        <w:t xml:space="preserve"> по теме: Юридическая ответственность: понятие, задачи и виды</w:t>
      </w: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3D47A2" w:rsidRDefault="003D47A2" w:rsidP="003D47A2"/>
    <w:p w:rsidR="00F21A4A" w:rsidRDefault="00F21A4A" w:rsidP="00F21A4A">
      <w:pPr>
        <w:pStyle w:val="1"/>
        <w:rPr>
          <w:lang w:bidi="ru-RU"/>
        </w:rPr>
      </w:pPr>
      <w:bookmarkStart w:id="32" w:name="_Toc143097822"/>
      <w:r w:rsidRPr="00F21A4A">
        <w:rPr>
          <w:lang w:bidi="ru-RU"/>
        </w:rPr>
        <w:t>Самостоятельная работа № 30</w:t>
      </w:r>
      <w:bookmarkEnd w:id="32"/>
      <w:r w:rsidRPr="00F21A4A">
        <w:rPr>
          <w:lang w:bidi="ru-RU"/>
        </w:rPr>
        <w:t xml:space="preserve"> </w:t>
      </w:r>
    </w:p>
    <w:p w:rsidR="003D47A2" w:rsidRPr="003D47A2" w:rsidRDefault="00B43082" w:rsidP="003D47A2">
      <w:pPr>
        <w:rPr>
          <w:lang w:bidi="ru-RU"/>
        </w:rPr>
      </w:pPr>
      <w:r w:rsidRPr="00B43082">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w:t>
      </w:r>
      <w:r w:rsidRPr="00F21A4A">
        <w:rPr>
          <w:lang w:bidi="ru-RU"/>
        </w:rPr>
        <w:t>состав</w:t>
      </w:r>
      <w:r>
        <w:rPr>
          <w:lang w:bidi="ru-RU"/>
        </w:rPr>
        <w:t>ить</w:t>
      </w:r>
      <w:r w:rsidRPr="00F21A4A">
        <w:rPr>
          <w:lang w:bidi="ru-RU"/>
        </w:rPr>
        <w:t xml:space="preserve"> </w:t>
      </w:r>
      <w:r w:rsidR="00F21A4A" w:rsidRPr="00F21A4A">
        <w:rPr>
          <w:lang w:bidi="ru-RU"/>
        </w:rPr>
        <w:t>таблиц</w:t>
      </w:r>
      <w:r>
        <w:rPr>
          <w:lang w:bidi="ru-RU"/>
        </w:rPr>
        <w:t>у</w:t>
      </w:r>
      <w:r w:rsidR="00F21A4A" w:rsidRPr="00F21A4A">
        <w:rPr>
          <w:lang w:bidi="ru-RU"/>
        </w:rPr>
        <w:t xml:space="preserve"> по теме: Правоохранительные органы</w:t>
      </w: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3D47A2" w:rsidRDefault="003D47A2" w:rsidP="003D47A2"/>
    <w:p w:rsidR="003D47A2" w:rsidRPr="003D47A2" w:rsidRDefault="00F21A4A" w:rsidP="003D47A2">
      <w:pPr>
        <w:rPr>
          <w:b/>
          <w:bCs/>
          <w:lang w:bidi="ru-RU"/>
        </w:rPr>
      </w:pPr>
      <w:r w:rsidRPr="00F21A4A">
        <w:rPr>
          <w:b/>
          <w:bCs/>
          <w:lang w:bidi="ru-RU"/>
        </w:rPr>
        <w:t>Тема 6.2. Основы конституционного права Российской Федерации</w:t>
      </w:r>
    </w:p>
    <w:p w:rsidR="003D47A2" w:rsidRPr="003D47A2" w:rsidRDefault="003D47A2" w:rsidP="003D47A2">
      <w:pPr>
        <w:rPr>
          <w:b/>
          <w:bCs/>
          <w:lang w:bidi="ru-RU"/>
        </w:rPr>
      </w:pPr>
      <w:r w:rsidRPr="003D47A2">
        <w:rPr>
          <w:b/>
          <w:bCs/>
          <w:lang w:bidi="ru-RU"/>
        </w:rPr>
        <w:t>Внеаудиторная (самостоятельная) работа обучающихся:</w:t>
      </w:r>
    </w:p>
    <w:p w:rsidR="00F21A4A" w:rsidRDefault="00F21A4A" w:rsidP="00F21A4A">
      <w:pPr>
        <w:pStyle w:val="1"/>
        <w:rPr>
          <w:lang w:bidi="ru-RU"/>
        </w:rPr>
      </w:pPr>
      <w:bookmarkStart w:id="33" w:name="_Toc143097823"/>
      <w:r w:rsidRPr="00F21A4A">
        <w:rPr>
          <w:lang w:bidi="ru-RU"/>
        </w:rPr>
        <w:t>Самостоятельная работа № 31.</w:t>
      </w:r>
      <w:bookmarkEnd w:id="33"/>
      <w:r w:rsidRPr="00F21A4A">
        <w:rPr>
          <w:lang w:bidi="ru-RU"/>
        </w:rPr>
        <w:t xml:space="preserve"> </w:t>
      </w:r>
    </w:p>
    <w:p w:rsidR="003D47A2" w:rsidRPr="003D47A2" w:rsidRDefault="00B43082" w:rsidP="003D47A2">
      <w:pPr>
        <w:rPr>
          <w:lang w:bidi="ru-RU"/>
        </w:rPr>
      </w:pPr>
      <w:r w:rsidRPr="00B43082">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w:t>
      </w:r>
      <w:r w:rsidRPr="00F21A4A">
        <w:rPr>
          <w:lang w:bidi="ru-RU"/>
        </w:rPr>
        <w:t>состав</w:t>
      </w:r>
      <w:r>
        <w:rPr>
          <w:lang w:bidi="ru-RU"/>
        </w:rPr>
        <w:t>ить</w:t>
      </w:r>
      <w:r w:rsidRPr="00F21A4A">
        <w:rPr>
          <w:lang w:bidi="ru-RU"/>
        </w:rPr>
        <w:t xml:space="preserve"> </w:t>
      </w:r>
      <w:r w:rsidR="00F21A4A" w:rsidRPr="00F21A4A">
        <w:rPr>
          <w:lang w:bidi="ru-RU"/>
        </w:rPr>
        <w:t>таблиц</w:t>
      </w:r>
      <w:r>
        <w:rPr>
          <w:lang w:bidi="ru-RU"/>
        </w:rPr>
        <w:t>у</w:t>
      </w:r>
      <w:r w:rsidR="00F21A4A" w:rsidRPr="00F21A4A">
        <w:rPr>
          <w:lang w:bidi="ru-RU"/>
        </w:rPr>
        <w:t xml:space="preserve"> по теме «Основные конституционные права и обязанности граждан в России».</w:t>
      </w: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3D47A2" w:rsidRDefault="003D47A2" w:rsidP="003D47A2"/>
    <w:p w:rsidR="003D47A2" w:rsidRPr="003D47A2" w:rsidRDefault="00F21A4A" w:rsidP="003D47A2">
      <w:pPr>
        <w:rPr>
          <w:b/>
          <w:bCs/>
          <w:lang w:bidi="ru-RU"/>
        </w:rPr>
      </w:pPr>
      <w:r w:rsidRPr="00F21A4A">
        <w:rPr>
          <w:b/>
          <w:bCs/>
          <w:lang w:bidi="ru-RU"/>
        </w:rPr>
        <w:t>Тема 6.3. Правовое регулирование гражданских, семейных, трудовых, образовательных правоотношений</w:t>
      </w:r>
    </w:p>
    <w:p w:rsidR="003D47A2" w:rsidRPr="003D47A2" w:rsidRDefault="003D47A2" w:rsidP="003D47A2">
      <w:pPr>
        <w:rPr>
          <w:b/>
          <w:bCs/>
          <w:lang w:bidi="ru-RU"/>
        </w:rPr>
      </w:pPr>
      <w:r w:rsidRPr="003D47A2">
        <w:rPr>
          <w:b/>
          <w:bCs/>
          <w:lang w:bidi="ru-RU"/>
        </w:rPr>
        <w:lastRenderedPageBreak/>
        <w:t>Внеаудиторная (самостоятельная) работа обучающихся:</w:t>
      </w:r>
    </w:p>
    <w:p w:rsidR="00F21A4A" w:rsidRDefault="00F21A4A" w:rsidP="00F21A4A">
      <w:pPr>
        <w:pStyle w:val="1"/>
        <w:rPr>
          <w:lang w:bidi="ru-RU"/>
        </w:rPr>
      </w:pPr>
      <w:bookmarkStart w:id="34" w:name="_Toc143097824"/>
      <w:r w:rsidRPr="00F21A4A">
        <w:rPr>
          <w:lang w:bidi="ru-RU"/>
        </w:rPr>
        <w:t>Самостоятельная работа № 32</w:t>
      </w:r>
      <w:bookmarkEnd w:id="34"/>
      <w:r w:rsidRPr="00F21A4A">
        <w:rPr>
          <w:lang w:bidi="ru-RU"/>
        </w:rPr>
        <w:t xml:space="preserve"> </w:t>
      </w:r>
    </w:p>
    <w:p w:rsidR="003D47A2" w:rsidRPr="003D47A2" w:rsidRDefault="00B43082" w:rsidP="003D47A2">
      <w:pPr>
        <w:rPr>
          <w:lang w:bidi="ru-RU"/>
        </w:rPr>
      </w:pPr>
      <w:r w:rsidRPr="00B43082">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w:t>
      </w:r>
      <w:r w:rsidRPr="00F21A4A">
        <w:rPr>
          <w:lang w:bidi="ru-RU"/>
        </w:rPr>
        <w:t>состав</w:t>
      </w:r>
      <w:r>
        <w:rPr>
          <w:lang w:bidi="ru-RU"/>
        </w:rPr>
        <w:t>ить</w:t>
      </w:r>
      <w:r w:rsidRPr="00F21A4A">
        <w:rPr>
          <w:lang w:bidi="ru-RU"/>
        </w:rPr>
        <w:t xml:space="preserve"> </w:t>
      </w:r>
      <w:r w:rsidR="00F21A4A" w:rsidRPr="00F21A4A">
        <w:rPr>
          <w:lang w:bidi="ru-RU"/>
        </w:rPr>
        <w:t>схем</w:t>
      </w:r>
      <w:r>
        <w:rPr>
          <w:lang w:bidi="ru-RU"/>
        </w:rPr>
        <w:t>у</w:t>
      </w:r>
      <w:r w:rsidR="00F21A4A" w:rsidRPr="00F21A4A">
        <w:rPr>
          <w:lang w:bidi="ru-RU"/>
        </w:rPr>
        <w:t xml:space="preserve"> по теме Права и обязанности супругов</w:t>
      </w: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3D47A2" w:rsidRDefault="003D47A2" w:rsidP="003D47A2"/>
    <w:p w:rsidR="00F21A4A" w:rsidRDefault="00F21A4A" w:rsidP="00F21A4A">
      <w:pPr>
        <w:pStyle w:val="1"/>
        <w:rPr>
          <w:lang w:bidi="ru-RU"/>
        </w:rPr>
      </w:pPr>
      <w:bookmarkStart w:id="35" w:name="_Toc143097825"/>
      <w:r w:rsidRPr="00F21A4A">
        <w:rPr>
          <w:lang w:bidi="ru-RU"/>
        </w:rPr>
        <w:t>Самостоятельная работа № 33.</w:t>
      </w:r>
      <w:bookmarkEnd w:id="35"/>
      <w:r w:rsidRPr="00F21A4A">
        <w:rPr>
          <w:lang w:bidi="ru-RU"/>
        </w:rPr>
        <w:t xml:space="preserve"> </w:t>
      </w:r>
    </w:p>
    <w:p w:rsidR="003D47A2" w:rsidRDefault="00B43082" w:rsidP="003D47A2">
      <w:pPr>
        <w:rPr>
          <w:lang w:bidi="ru-RU"/>
        </w:rPr>
      </w:pPr>
      <w:r w:rsidRPr="00B43082">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w:t>
      </w:r>
      <w:r w:rsidRPr="00F21A4A">
        <w:rPr>
          <w:lang w:bidi="ru-RU"/>
        </w:rPr>
        <w:t>состав</w:t>
      </w:r>
      <w:r>
        <w:rPr>
          <w:lang w:bidi="ru-RU"/>
        </w:rPr>
        <w:t>ить</w:t>
      </w:r>
      <w:r w:rsidRPr="00F21A4A">
        <w:rPr>
          <w:lang w:bidi="ru-RU"/>
        </w:rPr>
        <w:t xml:space="preserve"> </w:t>
      </w:r>
      <w:r w:rsidR="00F21A4A" w:rsidRPr="00F21A4A">
        <w:rPr>
          <w:lang w:bidi="ru-RU"/>
        </w:rPr>
        <w:t>таблиц</w:t>
      </w:r>
      <w:r>
        <w:rPr>
          <w:lang w:bidi="ru-RU"/>
        </w:rPr>
        <w:t>у</w:t>
      </w:r>
      <w:r w:rsidR="00F21A4A" w:rsidRPr="00F21A4A">
        <w:rPr>
          <w:lang w:bidi="ru-RU"/>
        </w:rPr>
        <w:t xml:space="preserve"> по теме «Особенности трудовых правоотношений несовершеннолетних работников»  </w:t>
      </w:r>
    </w:p>
    <w:p w:rsidR="003D47A2" w:rsidRPr="003D47A2" w:rsidRDefault="003D47A2" w:rsidP="003D47A2">
      <w:pPr>
        <w:rPr>
          <w:lang w:bidi="ru-RU"/>
        </w:rPr>
      </w:pPr>
    </w:p>
    <w:p w:rsidR="003D47A2" w:rsidRPr="003D47A2" w:rsidRDefault="003D47A2" w:rsidP="003D47A2">
      <w:pPr>
        <w:rPr>
          <w:b/>
          <w:bCs/>
          <w:lang w:bidi="ru-RU"/>
        </w:rPr>
      </w:pPr>
      <w:r w:rsidRPr="003D47A2">
        <w:rPr>
          <w:b/>
          <w:bCs/>
          <w:lang w:bidi="ru-RU"/>
        </w:rPr>
        <w:t>Форма контроля:</w:t>
      </w:r>
    </w:p>
    <w:p w:rsidR="003D47A2" w:rsidRDefault="003D47A2" w:rsidP="003D47A2">
      <w:pPr>
        <w:rPr>
          <w:lang w:bidi="ru-RU"/>
        </w:rPr>
      </w:pPr>
      <w:r w:rsidRPr="003D47A2">
        <w:rPr>
          <w:lang w:bidi="ru-RU"/>
        </w:rPr>
        <w:t>своевременное выполнение, выборочная проверка и краткое сообщение</w:t>
      </w:r>
    </w:p>
    <w:p w:rsidR="003D47A2" w:rsidRDefault="003D47A2" w:rsidP="003D47A2"/>
    <w:p w:rsidR="00154865" w:rsidRPr="003D47A2" w:rsidRDefault="00154865" w:rsidP="00154865">
      <w:pPr>
        <w:rPr>
          <w:b/>
          <w:bCs/>
          <w:lang w:bidi="ru-RU"/>
        </w:rPr>
      </w:pPr>
      <w:r w:rsidRPr="00154865">
        <w:rPr>
          <w:b/>
          <w:bCs/>
          <w:lang w:bidi="ru-RU"/>
        </w:rPr>
        <w:t>Тема 6.4. Правовое регулирование налоговых, административных, уголовных правоотношений. Экологическое законодательство</w:t>
      </w:r>
    </w:p>
    <w:p w:rsidR="00154865" w:rsidRPr="003D47A2" w:rsidRDefault="00154865" w:rsidP="00154865">
      <w:pPr>
        <w:rPr>
          <w:b/>
          <w:bCs/>
          <w:lang w:bidi="ru-RU"/>
        </w:rPr>
      </w:pPr>
      <w:r w:rsidRPr="003D47A2">
        <w:rPr>
          <w:b/>
          <w:bCs/>
          <w:lang w:bidi="ru-RU"/>
        </w:rPr>
        <w:t>Внеаудиторная (самостоятельная) работа обучающихся:</w:t>
      </w:r>
    </w:p>
    <w:p w:rsidR="00154865" w:rsidRDefault="00154865" w:rsidP="00154865">
      <w:pPr>
        <w:pStyle w:val="1"/>
        <w:rPr>
          <w:lang w:bidi="ru-RU"/>
        </w:rPr>
      </w:pPr>
      <w:bookmarkStart w:id="36" w:name="_Toc143097826"/>
      <w:r w:rsidRPr="00F21A4A">
        <w:rPr>
          <w:lang w:bidi="ru-RU"/>
        </w:rPr>
        <w:t>Самостоятельная работа № 3</w:t>
      </w:r>
      <w:r>
        <w:rPr>
          <w:lang w:bidi="ru-RU"/>
        </w:rPr>
        <w:t>4</w:t>
      </w:r>
      <w:bookmarkEnd w:id="36"/>
      <w:r w:rsidRPr="00F21A4A">
        <w:rPr>
          <w:lang w:bidi="ru-RU"/>
        </w:rPr>
        <w:t xml:space="preserve"> </w:t>
      </w:r>
    </w:p>
    <w:p w:rsidR="00154865" w:rsidRPr="003D47A2" w:rsidRDefault="00B43082" w:rsidP="00154865">
      <w:pPr>
        <w:rPr>
          <w:lang w:bidi="ru-RU"/>
        </w:rPr>
      </w:pPr>
      <w:r w:rsidRPr="00B43082">
        <w:rPr>
          <w:lang w:bidi="ru-RU"/>
        </w:rPr>
        <w:t>Используя Перечень рекомендуемых учебных изданий, Интернет-ресурсов, дополнительной литературы (Приложение 3)</w:t>
      </w:r>
      <w:r>
        <w:rPr>
          <w:lang w:bidi="ru-RU"/>
        </w:rPr>
        <w:t xml:space="preserve"> </w:t>
      </w:r>
      <w:r w:rsidR="00154865" w:rsidRPr="00154865">
        <w:rPr>
          <w:lang w:bidi="ru-RU"/>
        </w:rPr>
        <w:t>Подготов</w:t>
      </w:r>
      <w:r>
        <w:rPr>
          <w:lang w:bidi="ru-RU"/>
        </w:rPr>
        <w:t>ить</w:t>
      </w:r>
      <w:r w:rsidR="00154865" w:rsidRPr="00154865">
        <w:rPr>
          <w:lang w:bidi="ru-RU"/>
        </w:rPr>
        <w:t xml:space="preserve"> презентаци</w:t>
      </w:r>
      <w:r>
        <w:rPr>
          <w:lang w:bidi="ru-RU"/>
        </w:rPr>
        <w:t>ю</w:t>
      </w:r>
      <w:r w:rsidR="00154865" w:rsidRPr="00154865">
        <w:rPr>
          <w:lang w:bidi="ru-RU"/>
        </w:rPr>
        <w:t xml:space="preserve"> по теме «Экологическое право, экологические правонарушения»</w:t>
      </w:r>
    </w:p>
    <w:p w:rsidR="00154865" w:rsidRPr="003D47A2" w:rsidRDefault="00154865" w:rsidP="00154865">
      <w:pPr>
        <w:rPr>
          <w:b/>
          <w:bCs/>
          <w:lang w:bidi="ru-RU"/>
        </w:rPr>
      </w:pPr>
      <w:r w:rsidRPr="003D47A2">
        <w:rPr>
          <w:b/>
          <w:bCs/>
          <w:lang w:bidi="ru-RU"/>
        </w:rPr>
        <w:t>Форма контроля:</w:t>
      </w:r>
    </w:p>
    <w:p w:rsidR="00154865" w:rsidRDefault="00154865" w:rsidP="00154865">
      <w:pPr>
        <w:rPr>
          <w:lang w:bidi="ru-RU"/>
        </w:rPr>
      </w:pPr>
      <w:r w:rsidRPr="003D47A2">
        <w:rPr>
          <w:lang w:bidi="ru-RU"/>
        </w:rPr>
        <w:t>своевременное выполнение, выборочная проверка и краткое сообщение</w:t>
      </w:r>
    </w:p>
    <w:p w:rsidR="003D47A2" w:rsidRDefault="003D47A2" w:rsidP="003D47A2"/>
    <w:p w:rsidR="00F62FC2" w:rsidRDefault="00F62FC2">
      <w:pPr>
        <w:spacing w:after="200" w:line="276" w:lineRule="auto"/>
        <w:ind w:firstLine="0"/>
        <w:jc w:val="left"/>
      </w:pPr>
      <w:r>
        <w:br w:type="page"/>
      </w:r>
    </w:p>
    <w:p w:rsidR="003D47A2" w:rsidRDefault="00F62FC2" w:rsidP="003D47A2">
      <w:r>
        <w:lastRenderedPageBreak/>
        <w:t>Приложение 1</w:t>
      </w:r>
    </w:p>
    <w:p w:rsidR="00F62FC2" w:rsidRPr="00F62FC2" w:rsidRDefault="00F62FC2" w:rsidP="00F62FC2">
      <w:pPr>
        <w:widowControl w:val="0"/>
        <w:spacing w:after="337" w:line="280" w:lineRule="exact"/>
        <w:ind w:firstLine="740"/>
        <w:rPr>
          <w:rFonts w:eastAsia="Times New Roman" w:cs="Times New Roman"/>
          <w:b/>
          <w:bCs/>
          <w:color w:val="000000"/>
          <w:szCs w:val="28"/>
          <w:lang w:eastAsia="ru-RU" w:bidi="ru-RU"/>
        </w:rPr>
      </w:pPr>
      <w:r w:rsidRPr="00F62FC2">
        <w:rPr>
          <w:rFonts w:eastAsia="Times New Roman" w:cs="Times New Roman"/>
          <w:b/>
          <w:bCs/>
          <w:color w:val="000000"/>
          <w:szCs w:val="28"/>
          <w:lang w:eastAsia="ru-RU" w:bidi="ru-RU"/>
        </w:rPr>
        <w:t>ИНСТРУКЦИЯ ПО ОФОРМЛЕНИЮ РЕФЕРАТОВ</w:t>
      </w:r>
    </w:p>
    <w:p w:rsidR="00F62FC2" w:rsidRPr="00F62FC2" w:rsidRDefault="00F62FC2" w:rsidP="00F62FC2">
      <w:pPr>
        <w:widowControl w:val="0"/>
        <w:spacing w:after="309" w:line="280" w:lineRule="exact"/>
        <w:ind w:firstLine="740"/>
        <w:rPr>
          <w:rFonts w:eastAsia="Times New Roman" w:cs="Times New Roman"/>
          <w:b/>
          <w:bCs/>
          <w:color w:val="000000"/>
          <w:szCs w:val="28"/>
          <w:lang w:eastAsia="ru-RU" w:bidi="ru-RU"/>
        </w:rPr>
      </w:pPr>
      <w:r w:rsidRPr="00F62FC2">
        <w:rPr>
          <w:rFonts w:eastAsia="Times New Roman" w:cs="Times New Roman"/>
          <w:b/>
          <w:bCs/>
          <w:color w:val="000000"/>
          <w:szCs w:val="28"/>
          <w:lang w:eastAsia="ru-RU" w:bidi="ru-RU"/>
        </w:rPr>
        <w:t>Требования к оформлению реферата</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color w:val="000000"/>
          <w:szCs w:val="28"/>
          <w:lang w:eastAsia="ru-RU" w:bidi="ru-RU"/>
        </w:rPr>
        <w:t xml:space="preserve">Реферат (от лат. </w:t>
      </w:r>
      <w:r w:rsidRPr="00F62FC2">
        <w:rPr>
          <w:rFonts w:eastAsia="Times New Roman" w:cs="Times New Roman"/>
          <w:color w:val="000000"/>
          <w:szCs w:val="28"/>
          <w:lang w:val="en-US" w:bidi="en-US"/>
        </w:rPr>
        <w:t>refero</w:t>
      </w:r>
      <w:r w:rsidRPr="00F62FC2">
        <w:rPr>
          <w:rFonts w:eastAsia="Times New Roman" w:cs="Times New Roman"/>
          <w:color w:val="000000"/>
          <w:szCs w:val="28"/>
          <w:lang w:bidi="en-US"/>
        </w:rPr>
        <w:t xml:space="preserve"> </w:t>
      </w:r>
      <w:r w:rsidRPr="00F62FC2">
        <w:rPr>
          <w:rFonts w:eastAsia="Times New Roman" w:cs="Times New Roman"/>
          <w:color w:val="000000"/>
          <w:szCs w:val="28"/>
          <w:lang w:eastAsia="ru-RU" w:bidi="ru-RU"/>
        </w:rPr>
        <w:t>- докладываю, сообщаю) — краткое изложение научной проблемы, результатов научного исследования, содержащихся в одном или нескольких произведениях идей и т. п.</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color w:val="000000"/>
          <w:szCs w:val="28"/>
          <w:lang w:eastAsia="ru-RU" w:bidi="ru-RU"/>
        </w:rPr>
        <w:t>Реферат является научной работой, поскольку содержит в себе элементы научного исследования. В связи с этим к нему должны предъявляться требования по оформлению, как к научной работе. Эти требования регламентируются государственными стандартами, в частности:</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color w:val="000000"/>
          <w:szCs w:val="28"/>
          <w:lang w:eastAsia="ru-RU" w:bidi="ru-RU"/>
        </w:rPr>
        <w:t>ГОСТ 7.32-2001 «Отчет о научно-исследовательской работе. Структура и правила оформления».</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color w:val="000000"/>
          <w:szCs w:val="28"/>
          <w:lang w:eastAsia="ru-RU" w:bidi="ru-RU"/>
        </w:rPr>
        <w:t>ГОСТ 7.1-2003 «Библиографическая запись. Библиографическое описание. Общие требования и правила составления».</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color w:val="000000"/>
          <w:szCs w:val="28"/>
          <w:lang w:eastAsia="ru-RU" w:bidi="ru-RU"/>
        </w:rPr>
        <w:t>ГОСТ 7.80-2000 «Библиографическая запись. Заголовок. Общие требования и правила составления».</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color w:val="000000"/>
          <w:szCs w:val="28"/>
          <w:lang w:eastAsia="ru-RU" w:bidi="ru-RU"/>
        </w:rPr>
        <w:t>ГОСТ 7.82—2001 «Библиографическая запись. Библиографическое описание электронных ресурсов».</w:t>
      </w:r>
    </w:p>
    <w:p w:rsidR="00F62FC2" w:rsidRPr="00F62FC2" w:rsidRDefault="00F62FC2" w:rsidP="00F62FC2">
      <w:pPr>
        <w:widowControl w:val="0"/>
        <w:spacing w:line="322" w:lineRule="exact"/>
        <w:ind w:firstLine="740"/>
        <w:rPr>
          <w:rFonts w:eastAsia="Times New Roman" w:cs="Times New Roman"/>
          <w:b/>
          <w:bCs/>
          <w:color w:val="000000"/>
          <w:szCs w:val="28"/>
          <w:lang w:eastAsia="ru-RU" w:bidi="ru-RU"/>
        </w:rPr>
      </w:pPr>
      <w:r w:rsidRPr="00F62FC2">
        <w:rPr>
          <w:rFonts w:eastAsia="Times New Roman" w:cs="Times New Roman"/>
          <w:b/>
          <w:bCs/>
          <w:color w:val="000000"/>
          <w:szCs w:val="28"/>
          <w:lang w:eastAsia="ru-RU" w:bidi="ru-RU"/>
        </w:rPr>
        <w:t>Общие требования к оформлению рефератов.</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color w:val="000000"/>
          <w:szCs w:val="28"/>
          <w:lang w:eastAsia="ru-RU" w:bidi="ru-RU"/>
        </w:rPr>
        <w:t>Текст реферата должен быть оформлен в соответствии с требованиями ГОСТ, основные положения которого здесь и воспроизводятся.</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color w:val="000000"/>
          <w:szCs w:val="28"/>
          <w:lang w:eastAsia="ru-RU" w:bidi="ru-RU"/>
        </w:rPr>
        <w:t>Общий объём работы - 10 - 15 страниц печатного текста (с учётом титульного листа, содержания и списка литературы) на бумаге формата А4, на одной стороне листа. Титульный лист оформляется по указанному образцу.</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color w:val="000000"/>
          <w:szCs w:val="28"/>
          <w:lang w:eastAsia="ru-RU" w:bidi="ru-RU"/>
        </w:rPr>
        <w:t>В тексте должны композиционно выделяться структурные части работы, отражающие суть исследования: введение, основная часть и заключение, а также заголовки и подзаголовки.</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b/>
          <w:bCs/>
          <w:color w:val="000000"/>
          <w:szCs w:val="28"/>
          <w:lang w:eastAsia="ru-RU" w:bidi="ru-RU"/>
        </w:rPr>
        <w:t xml:space="preserve">Целью </w:t>
      </w:r>
      <w:r w:rsidRPr="00F62FC2">
        <w:rPr>
          <w:rFonts w:eastAsia="Times New Roman" w:cs="Times New Roman"/>
          <w:color w:val="000000"/>
          <w:szCs w:val="28"/>
          <w:lang w:eastAsia="ru-RU" w:bidi="ru-RU"/>
        </w:rPr>
        <w:t>реферативной работы является приобретение навыков работы с литературой, обобщения литературных источников и практического материала по теме, способности грамотно излагать вопросы темы, делать выводы.</w:t>
      </w:r>
    </w:p>
    <w:p w:rsidR="00F62FC2" w:rsidRPr="00F62FC2" w:rsidRDefault="00F62FC2" w:rsidP="00F62FC2">
      <w:pPr>
        <w:widowControl w:val="0"/>
        <w:spacing w:line="322" w:lineRule="exact"/>
        <w:ind w:firstLine="740"/>
        <w:rPr>
          <w:rFonts w:eastAsia="Times New Roman" w:cs="Times New Roman"/>
          <w:b/>
          <w:bCs/>
          <w:color w:val="000000"/>
          <w:szCs w:val="28"/>
          <w:lang w:eastAsia="ru-RU" w:bidi="ru-RU"/>
        </w:rPr>
      </w:pPr>
      <w:r w:rsidRPr="00F62FC2">
        <w:rPr>
          <w:rFonts w:eastAsia="Times New Roman" w:cs="Times New Roman"/>
          <w:b/>
          <w:bCs/>
          <w:color w:val="000000"/>
          <w:szCs w:val="28"/>
          <w:lang w:eastAsia="ru-RU" w:bidi="ru-RU"/>
        </w:rPr>
        <w:t>Реферат должен содержать:</w:t>
      </w:r>
    </w:p>
    <w:p w:rsidR="00F62FC2" w:rsidRPr="00F62FC2" w:rsidRDefault="00F62FC2" w:rsidP="00B03F16">
      <w:pPr>
        <w:widowControl w:val="0"/>
        <w:numPr>
          <w:ilvl w:val="0"/>
          <w:numId w:val="3"/>
        </w:numPr>
        <w:tabs>
          <w:tab w:val="left" w:pos="1461"/>
        </w:tabs>
        <w:spacing w:line="322" w:lineRule="exact"/>
        <w:jc w:val="left"/>
        <w:rPr>
          <w:rFonts w:eastAsia="Times New Roman" w:cs="Times New Roman"/>
          <w:color w:val="000000"/>
          <w:szCs w:val="28"/>
          <w:lang w:eastAsia="ru-RU" w:bidi="ru-RU"/>
        </w:rPr>
      </w:pPr>
      <w:r w:rsidRPr="00F62FC2">
        <w:rPr>
          <w:rFonts w:eastAsia="Times New Roman" w:cs="Times New Roman"/>
          <w:color w:val="000000"/>
          <w:szCs w:val="28"/>
          <w:lang w:eastAsia="ru-RU" w:bidi="ru-RU"/>
        </w:rPr>
        <w:t>титульный лист,</w:t>
      </w:r>
    </w:p>
    <w:p w:rsidR="00F62FC2" w:rsidRPr="00F62FC2" w:rsidRDefault="00F62FC2" w:rsidP="00B03F16">
      <w:pPr>
        <w:widowControl w:val="0"/>
        <w:numPr>
          <w:ilvl w:val="0"/>
          <w:numId w:val="3"/>
        </w:numPr>
        <w:tabs>
          <w:tab w:val="left" w:pos="1461"/>
        </w:tabs>
        <w:spacing w:line="322" w:lineRule="exact"/>
        <w:jc w:val="left"/>
        <w:rPr>
          <w:rFonts w:eastAsia="Times New Roman" w:cs="Times New Roman"/>
          <w:color w:val="000000"/>
          <w:szCs w:val="28"/>
          <w:lang w:eastAsia="ru-RU" w:bidi="ru-RU"/>
        </w:rPr>
      </w:pPr>
      <w:r w:rsidRPr="00F62FC2">
        <w:rPr>
          <w:rFonts w:eastAsia="Times New Roman" w:cs="Times New Roman"/>
          <w:color w:val="000000"/>
          <w:szCs w:val="28"/>
          <w:lang w:eastAsia="ru-RU" w:bidi="ru-RU"/>
        </w:rPr>
        <w:t>оглавление,</w:t>
      </w:r>
    </w:p>
    <w:p w:rsidR="00F62FC2" w:rsidRPr="00F62FC2" w:rsidRDefault="00F62FC2" w:rsidP="00B03F16">
      <w:pPr>
        <w:widowControl w:val="0"/>
        <w:numPr>
          <w:ilvl w:val="0"/>
          <w:numId w:val="3"/>
        </w:numPr>
        <w:tabs>
          <w:tab w:val="left" w:pos="1461"/>
        </w:tabs>
        <w:spacing w:line="322" w:lineRule="exact"/>
        <w:jc w:val="left"/>
        <w:rPr>
          <w:rFonts w:eastAsia="Times New Roman" w:cs="Times New Roman"/>
          <w:color w:val="000000"/>
          <w:szCs w:val="28"/>
          <w:lang w:eastAsia="ru-RU" w:bidi="ru-RU"/>
        </w:rPr>
      </w:pPr>
      <w:r w:rsidRPr="00F62FC2">
        <w:rPr>
          <w:rFonts w:eastAsia="Times New Roman" w:cs="Times New Roman"/>
          <w:color w:val="000000"/>
          <w:szCs w:val="28"/>
          <w:lang w:eastAsia="ru-RU" w:bidi="ru-RU"/>
        </w:rPr>
        <w:t>введение,</w:t>
      </w:r>
    </w:p>
    <w:p w:rsidR="00F62FC2" w:rsidRPr="00F62FC2" w:rsidRDefault="00F62FC2" w:rsidP="00B03F16">
      <w:pPr>
        <w:widowControl w:val="0"/>
        <w:numPr>
          <w:ilvl w:val="0"/>
          <w:numId w:val="3"/>
        </w:numPr>
        <w:tabs>
          <w:tab w:val="left" w:pos="1461"/>
        </w:tabs>
        <w:spacing w:line="322" w:lineRule="exact"/>
        <w:jc w:val="left"/>
        <w:rPr>
          <w:rFonts w:eastAsia="Times New Roman" w:cs="Times New Roman"/>
          <w:color w:val="000000"/>
          <w:szCs w:val="28"/>
          <w:lang w:eastAsia="ru-RU" w:bidi="ru-RU"/>
        </w:rPr>
      </w:pPr>
      <w:r w:rsidRPr="00F62FC2">
        <w:rPr>
          <w:rFonts w:eastAsia="Times New Roman" w:cs="Times New Roman"/>
          <w:color w:val="000000"/>
          <w:szCs w:val="28"/>
          <w:lang w:eastAsia="ru-RU" w:bidi="ru-RU"/>
        </w:rPr>
        <w:t>основную часть (разделы, части),</w:t>
      </w:r>
    </w:p>
    <w:p w:rsidR="00F62FC2" w:rsidRPr="00F62FC2" w:rsidRDefault="00F62FC2" w:rsidP="00B03F16">
      <w:pPr>
        <w:widowControl w:val="0"/>
        <w:numPr>
          <w:ilvl w:val="0"/>
          <w:numId w:val="3"/>
        </w:numPr>
        <w:tabs>
          <w:tab w:val="left" w:pos="1461"/>
        </w:tabs>
        <w:spacing w:line="322" w:lineRule="exact"/>
        <w:jc w:val="left"/>
        <w:rPr>
          <w:rFonts w:eastAsia="Times New Roman" w:cs="Times New Roman"/>
          <w:color w:val="000000"/>
          <w:szCs w:val="28"/>
          <w:lang w:eastAsia="ru-RU" w:bidi="ru-RU"/>
        </w:rPr>
      </w:pPr>
      <w:r w:rsidRPr="00F62FC2">
        <w:rPr>
          <w:rFonts w:eastAsia="Times New Roman" w:cs="Times New Roman"/>
          <w:color w:val="000000"/>
          <w:szCs w:val="28"/>
          <w:lang w:eastAsia="ru-RU" w:bidi="ru-RU"/>
        </w:rPr>
        <w:t>выводы (заключительная часть),</w:t>
      </w:r>
    </w:p>
    <w:p w:rsidR="00F62FC2" w:rsidRPr="00F62FC2" w:rsidRDefault="00F62FC2" w:rsidP="00B03F16">
      <w:pPr>
        <w:widowControl w:val="0"/>
        <w:numPr>
          <w:ilvl w:val="0"/>
          <w:numId w:val="3"/>
        </w:numPr>
        <w:tabs>
          <w:tab w:val="left" w:pos="1461"/>
        </w:tabs>
        <w:spacing w:line="322" w:lineRule="exact"/>
        <w:jc w:val="left"/>
        <w:rPr>
          <w:rFonts w:eastAsia="Times New Roman" w:cs="Times New Roman"/>
          <w:color w:val="000000"/>
          <w:szCs w:val="28"/>
          <w:lang w:eastAsia="ru-RU" w:bidi="ru-RU"/>
        </w:rPr>
      </w:pPr>
      <w:r w:rsidRPr="00F62FC2">
        <w:rPr>
          <w:rFonts w:eastAsia="Times New Roman" w:cs="Times New Roman"/>
          <w:color w:val="000000"/>
          <w:szCs w:val="28"/>
          <w:lang w:eastAsia="ru-RU" w:bidi="ru-RU"/>
        </w:rPr>
        <w:t>приложения,</w:t>
      </w:r>
    </w:p>
    <w:p w:rsidR="00F62FC2" w:rsidRPr="00F62FC2" w:rsidRDefault="00F62FC2" w:rsidP="00B03F16">
      <w:pPr>
        <w:widowControl w:val="0"/>
        <w:numPr>
          <w:ilvl w:val="0"/>
          <w:numId w:val="3"/>
        </w:numPr>
        <w:tabs>
          <w:tab w:val="left" w:pos="1461"/>
        </w:tabs>
        <w:spacing w:line="322" w:lineRule="exact"/>
        <w:jc w:val="left"/>
        <w:rPr>
          <w:rFonts w:eastAsia="Times New Roman" w:cs="Times New Roman"/>
          <w:color w:val="000000"/>
          <w:szCs w:val="28"/>
          <w:lang w:eastAsia="ru-RU" w:bidi="ru-RU"/>
        </w:rPr>
      </w:pPr>
      <w:r w:rsidRPr="00F62FC2">
        <w:rPr>
          <w:rFonts w:eastAsia="Times New Roman" w:cs="Times New Roman"/>
          <w:color w:val="000000"/>
          <w:szCs w:val="28"/>
          <w:lang w:eastAsia="ru-RU" w:bidi="ru-RU"/>
        </w:rPr>
        <w:t>пронумерованный список использованной литературы (не менее 5 -ти источников) с указанием автора, названия, места издания, издательства, года издания.</w:t>
      </w:r>
    </w:p>
    <w:p w:rsid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color w:val="000000"/>
          <w:szCs w:val="28"/>
          <w:lang w:eastAsia="ru-RU" w:bidi="ru-RU"/>
        </w:rPr>
        <w:t xml:space="preserve">В начале реферата должное быть </w:t>
      </w:r>
      <w:r w:rsidRPr="00F62FC2">
        <w:rPr>
          <w:rFonts w:eastAsia="Times New Roman" w:cs="Times New Roman"/>
          <w:b/>
          <w:bCs/>
          <w:color w:val="000000"/>
          <w:szCs w:val="28"/>
          <w:lang w:eastAsia="ru-RU" w:bidi="ru-RU"/>
        </w:rPr>
        <w:t>оглавление</w:t>
      </w:r>
      <w:r w:rsidRPr="00F62FC2">
        <w:rPr>
          <w:rFonts w:eastAsia="Times New Roman" w:cs="Times New Roman"/>
          <w:color w:val="000000"/>
          <w:szCs w:val="28"/>
          <w:lang w:eastAsia="ru-RU" w:bidi="ru-RU"/>
        </w:rPr>
        <w:t xml:space="preserve">, в котором указываются </w:t>
      </w:r>
      <w:r w:rsidRPr="00F62FC2">
        <w:rPr>
          <w:rFonts w:eastAsia="Times New Roman" w:cs="Times New Roman"/>
          <w:color w:val="000000"/>
          <w:szCs w:val="28"/>
          <w:lang w:eastAsia="ru-RU" w:bidi="ru-RU"/>
        </w:rPr>
        <w:lastRenderedPageBreak/>
        <w:t>номера страниц по отдельным главам.</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color w:val="000000"/>
          <w:szCs w:val="28"/>
          <w:lang w:eastAsia="ru-RU" w:bidi="ru-RU"/>
        </w:rPr>
        <w:t xml:space="preserve">Во </w:t>
      </w:r>
      <w:r w:rsidRPr="00F62FC2">
        <w:rPr>
          <w:rFonts w:eastAsia="Times New Roman" w:cs="Times New Roman"/>
          <w:b/>
          <w:bCs/>
          <w:color w:val="000000"/>
          <w:szCs w:val="28"/>
          <w:lang w:eastAsia="ru-RU" w:bidi="ru-RU"/>
        </w:rPr>
        <w:t xml:space="preserve">введении </w:t>
      </w:r>
      <w:r w:rsidRPr="00F62FC2">
        <w:rPr>
          <w:rFonts w:eastAsia="Times New Roman" w:cs="Times New Roman"/>
          <w:color w:val="000000"/>
          <w:szCs w:val="28"/>
          <w:lang w:eastAsia="ru-RU" w:bidi="ru-RU"/>
        </w:rPr>
        <w:t>следует отразить место рассматриваемого вопроса в естественнонаучной проблематике, его теоретическое и прикладное значение. (Обосновать выбор данной темы, коротко рассказать о том, почему именно она заинтересовала автора).</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b/>
          <w:bCs/>
          <w:color w:val="000000"/>
          <w:szCs w:val="28"/>
          <w:lang w:eastAsia="ru-RU" w:bidi="ru-RU"/>
        </w:rPr>
        <w:t xml:space="preserve">Основная часть </w:t>
      </w:r>
      <w:r w:rsidRPr="00F62FC2">
        <w:rPr>
          <w:rFonts w:eastAsia="Times New Roman" w:cs="Times New Roman"/>
          <w:color w:val="000000"/>
          <w:szCs w:val="28"/>
          <w:lang w:eastAsia="ru-RU" w:bidi="ru-RU"/>
        </w:rPr>
        <w:t>должна излагаться в соответствии с планом, четко и последовательно, желательно своими словами. В тексте должны быть ссылки на использованную литературу. При дословном воспроизведении материала каждая цитата должна иметь ссылку на соответствующую позицию в списке использованной литературы с указанием номеров страниц, например, /12, с.56/ или "В работе [11] рассмотрены..." Каждая глава текста должна начинаться с нового листа, независимо от того, где окончилась предыдущая.</w:t>
      </w:r>
    </w:p>
    <w:p w:rsidR="00F62FC2" w:rsidRPr="00F62FC2" w:rsidRDefault="00F62FC2" w:rsidP="00B03F16">
      <w:pPr>
        <w:widowControl w:val="0"/>
        <w:numPr>
          <w:ilvl w:val="0"/>
          <w:numId w:val="4"/>
        </w:numPr>
        <w:tabs>
          <w:tab w:val="left" w:pos="1013"/>
        </w:tabs>
        <w:spacing w:line="322" w:lineRule="exact"/>
        <w:ind w:firstLine="740"/>
        <w:jc w:val="left"/>
        <w:rPr>
          <w:rFonts w:eastAsia="Times New Roman" w:cs="Times New Roman"/>
          <w:color w:val="000000"/>
          <w:szCs w:val="28"/>
          <w:lang w:eastAsia="ru-RU" w:bidi="ru-RU"/>
        </w:rPr>
      </w:pPr>
      <w:r w:rsidRPr="00F62FC2">
        <w:rPr>
          <w:rFonts w:eastAsia="Times New Roman" w:cs="Times New Roman"/>
          <w:b/>
          <w:bCs/>
          <w:color w:val="000000"/>
          <w:szCs w:val="28"/>
          <w:lang w:eastAsia="ru-RU" w:bidi="ru-RU"/>
        </w:rPr>
        <w:t xml:space="preserve">глава. </w:t>
      </w:r>
      <w:r w:rsidRPr="00F62FC2">
        <w:rPr>
          <w:rFonts w:eastAsia="Times New Roman" w:cs="Times New Roman"/>
          <w:color w:val="000000"/>
          <w:szCs w:val="28"/>
          <w:lang w:eastAsia="ru-RU" w:bidi="ru-RU"/>
        </w:rPr>
        <w:t>Вступительная часть. Это короткая глава должна содержать несколько вступительных абзацев, непосредственно вводящих в тему реферата.</w:t>
      </w:r>
    </w:p>
    <w:p w:rsidR="00F62FC2" w:rsidRPr="00F62FC2" w:rsidRDefault="00F62FC2" w:rsidP="00B03F16">
      <w:pPr>
        <w:widowControl w:val="0"/>
        <w:numPr>
          <w:ilvl w:val="0"/>
          <w:numId w:val="4"/>
        </w:numPr>
        <w:spacing w:line="322" w:lineRule="exact"/>
        <w:ind w:firstLine="740"/>
        <w:jc w:val="left"/>
        <w:rPr>
          <w:rFonts w:eastAsia="Times New Roman" w:cs="Times New Roman"/>
          <w:color w:val="000000"/>
          <w:szCs w:val="28"/>
          <w:lang w:eastAsia="ru-RU" w:bidi="ru-RU"/>
        </w:rPr>
      </w:pPr>
      <w:r w:rsidRPr="00F62FC2">
        <w:rPr>
          <w:rFonts w:eastAsia="Times New Roman" w:cs="Times New Roman"/>
          <w:b/>
          <w:bCs/>
          <w:color w:val="000000"/>
          <w:szCs w:val="28"/>
          <w:lang w:bidi="en-US"/>
        </w:rPr>
        <w:t xml:space="preserve"> </w:t>
      </w:r>
      <w:r w:rsidRPr="00F62FC2">
        <w:rPr>
          <w:rFonts w:eastAsia="Times New Roman" w:cs="Times New Roman"/>
          <w:b/>
          <w:bCs/>
          <w:color w:val="000000"/>
          <w:szCs w:val="28"/>
          <w:lang w:eastAsia="ru-RU" w:bidi="ru-RU"/>
        </w:rPr>
        <w:t xml:space="preserve">глава. </w:t>
      </w:r>
      <w:r w:rsidRPr="00F62FC2">
        <w:rPr>
          <w:rFonts w:eastAsia="Times New Roman" w:cs="Times New Roman"/>
          <w:color w:val="000000"/>
          <w:szCs w:val="28"/>
          <w:lang w:eastAsia="ru-RU" w:bidi="ru-RU"/>
        </w:rPr>
        <w:t>Основная научная часть реферата. Здесь в логической последовательности излагается материал по теме реферата. Эту главу можно разбить на подпункты - 2.1., 2.2. (с указанием в оглавлении соответствующих страниц).</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color w:val="000000"/>
          <w:szCs w:val="28"/>
          <w:lang w:eastAsia="ru-RU" w:bidi="ru-RU"/>
        </w:rPr>
        <w:t xml:space="preserve">Все </w:t>
      </w:r>
      <w:r w:rsidRPr="00F62FC2">
        <w:rPr>
          <w:rFonts w:eastAsia="Times New Roman" w:cs="Times New Roman"/>
          <w:b/>
          <w:bCs/>
          <w:color w:val="000000"/>
          <w:szCs w:val="28"/>
          <w:lang w:eastAsia="ru-RU" w:bidi="ru-RU"/>
        </w:rPr>
        <w:t xml:space="preserve">сноски и подстрочные примечания </w:t>
      </w:r>
      <w:r w:rsidRPr="00F62FC2">
        <w:rPr>
          <w:rFonts w:eastAsia="Times New Roman" w:cs="Times New Roman"/>
          <w:color w:val="000000"/>
          <w:szCs w:val="28"/>
          <w:lang w:eastAsia="ru-RU" w:bidi="ru-RU"/>
        </w:rPr>
        <w:t>располагаются на той же странице, к которой они относятся.</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b/>
          <w:bCs/>
          <w:color w:val="000000"/>
          <w:szCs w:val="28"/>
          <w:lang w:eastAsia="ru-RU" w:bidi="ru-RU"/>
        </w:rPr>
        <w:t xml:space="preserve">Оформление цитат. </w:t>
      </w:r>
      <w:r w:rsidRPr="00F62FC2">
        <w:rPr>
          <w:rFonts w:eastAsia="Times New Roman" w:cs="Times New Roman"/>
          <w:color w:val="000000"/>
          <w:szCs w:val="28"/>
          <w:lang w:eastAsia="ru-RU" w:bidi="ru-RU"/>
        </w:rPr>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b/>
          <w:bCs/>
          <w:color w:val="000000"/>
          <w:szCs w:val="28"/>
          <w:lang w:eastAsia="ru-RU" w:bidi="ru-RU"/>
        </w:rPr>
        <w:t xml:space="preserve">Оформление перечислений. </w:t>
      </w:r>
      <w:r w:rsidRPr="00F62FC2">
        <w:rPr>
          <w:rFonts w:eastAsia="Times New Roman" w:cs="Times New Roman"/>
          <w:color w:val="000000"/>
          <w:szCs w:val="28"/>
          <w:lang w:eastAsia="ru-RU" w:bidi="ru-RU"/>
        </w:rPr>
        <w:t>Текст всех элементов перечисления должен быть грамматически подчинен основной вводной фразе, которая предшествует перечислению.</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b/>
          <w:bCs/>
          <w:color w:val="000000"/>
          <w:szCs w:val="28"/>
          <w:lang w:eastAsia="ru-RU" w:bidi="ru-RU"/>
        </w:rPr>
        <w:t xml:space="preserve">Оформление ссылок на рисунки. </w:t>
      </w:r>
      <w:r w:rsidRPr="00F62FC2">
        <w:rPr>
          <w:rFonts w:eastAsia="Times New Roman" w:cs="Times New Roman"/>
          <w:color w:val="000000"/>
          <w:szCs w:val="28"/>
          <w:lang w:eastAsia="ru-RU" w:bidi="ru-RU"/>
        </w:rPr>
        <w:t>Для наглядности изложения желательно сопровождать текст рисунками. В последнем случае на рисунки в тексте должны быть соответствующие ссылки. Все иллюстрации в реферате должны быть пронумерованы. Нумерация должна быть сквозной, то есть через всю работу. Если иллюстрация в работе единственная, то она не нумеруется.</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color w:val="000000"/>
          <w:szCs w:val="28"/>
          <w:lang w:eastAsia="ru-RU" w:bidi="ru-RU"/>
        </w:rPr>
        <w:t xml:space="preserve">В тексте на иллюстрации делаются ссылки, содержащие порядковые номера, под которыми иллюстрации помещены в реферате. Ссылки в тексте на номер рисунка, таблицы, страницы, главы пишут сокращенно и без значка, например, "№", например: "рис.3", "табл.4", "с.34", "гл.2". "см. рисунок 5" или " график.приведен на рисунке 2". Если указанные слова не сопровождаются порядковым номером, то их следует писать в тексте полностью, без сокращений, например, "из рисунка видно, что...", "таблица показывает, что..." и т.д. Фотографии, рисунки, карты, схемы можно оформить в виде </w:t>
      </w:r>
      <w:r w:rsidRPr="00F62FC2">
        <w:rPr>
          <w:rFonts w:eastAsia="Times New Roman" w:cs="Times New Roman"/>
          <w:b/>
          <w:bCs/>
          <w:color w:val="000000"/>
          <w:szCs w:val="28"/>
          <w:lang w:eastAsia="ru-RU" w:bidi="ru-RU"/>
        </w:rPr>
        <w:t xml:space="preserve">приложения </w:t>
      </w:r>
      <w:r w:rsidRPr="00F62FC2">
        <w:rPr>
          <w:rFonts w:eastAsia="Times New Roman" w:cs="Times New Roman"/>
          <w:color w:val="000000"/>
          <w:szCs w:val="28"/>
          <w:lang w:eastAsia="ru-RU" w:bidi="ru-RU"/>
        </w:rPr>
        <w:t>к работе.</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b/>
          <w:bCs/>
          <w:color w:val="000000"/>
          <w:szCs w:val="28"/>
          <w:lang w:eastAsia="ru-RU" w:bidi="ru-RU"/>
        </w:rPr>
        <w:t xml:space="preserve">Оформление таблиц. </w:t>
      </w:r>
      <w:r w:rsidRPr="00F62FC2">
        <w:rPr>
          <w:rFonts w:eastAsia="Times New Roman" w:cs="Times New Roman"/>
          <w:color w:val="000000"/>
          <w:szCs w:val="28"/>
          <w:lang w:eastAsia="ru-RU" w:bidi="ru-RU"/>
        </w:rPr>
        <w:t xml:space="preserve">Все таблицы, если их несколько, нумеруют арабскими цифрами в пределах всего текста. Над правым верхним углом таблицы помещают надпись: "Таблица..." с указанием порядкового номера </w:t>
      </w:r>
      <w:r w:rsidRPr="00F62FC2">
        <w:rPr>
          <w:rFonts w:eastAsia="Times New Roman" w:cs="Times New Roman"/>
          <w:color w:val="000000"/>
          <w:szCs w:val="28"/>
          <w:lang w:eastAsia="ru-RU" w:bidi="ru-RU"/>
        </w:rPr>
        <w:lastRenderedPageBreak/>
        <w:t>таблицы (например, "Таблица 4") без значка № перед цифрой и точки после нее. Если в тексте реферата только одна таблица, то номер ей не присваивается и слово "таблица" не пишут. Таблицы снабжают тематическими заголовками, которые располагают посередине страницы и пишут с прописной буквы без точки на конце.</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b/>
          <w:bCs/>
          <w:color w:val="000000"/>
          <w:szCs w:val="28"/>
          <w:lang w:eastAsia="ru-RU" w:bidi="ru-RU"/>
        </w:rPr>
        <w:t xml:space="preserve">Выводы (заключительная часть) </w:t>
      </w:r>
      <w:r w:rsidRPr="00F62FC2">
        <w:rPr>
          <w:rFonts w:eastAsia="Times New Roman" w:cs="Times New Roman"/>
          <w:color w:val="000000"/>
          <w:szCs w:val="28"/>
          <w:lang w:eastAsia="ru-RU" w:bidi="ru-RU"/>
        </w:rPr>
        <w:t>должны содержать краткое обобщение рассмотренного материала, выделение наиболее достоверных и обоснованных положений и утверждений, а также наиболее проблемных, разработанных на уровне гипотез, важность рассмотренной проблемы с точки зрения практического приложения, мировоззрения, этики и т.п.</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color w:val="000000"/>
          <w:szCs w:val="28"/>
          <w:lang w:eastAsia="ru-RU" w:bidi="ru-RU"/>
        </w:rPr>
        <w:t>В этой части автор подводит итог работы, делает краткий анализ и формулирует выводы.</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color w:val="000000"/>
          <w:szCs w:val="28"/>
          <w:lang w:eastAsia="ru-RU" w:bidi="ru-RU"/>
        </w:rPr>
        <w:t>Примерный объем реферата составляет 10-15 страниц машинописного текста.</w:t>
      </w:r>
    </w:p>
    <w:p w:rsidR="00F62FC2" w:rsidRPr="00F62FC2" w:rsidRDefault="00F62FC2" w:rsidP="00F62FC2">
      <w:pPr>
        <w:widowControl w:val="0"/>
        <w:spacing w:line="322" w:lineRule="exact"/>
        <w:ind w:firstLine="740"/>
        <w:rPr>
          <w:rFonts w:eastAsia="Times New Roman" w:cs="Times New Roman"/>
          <w:b/>
          <w:bCs/>
          <w:color w:val="000000"/>
          <w:szCs w:val="28"/>
          <w:lang w:eastAsia="ru-RU" w:bidi="ru-RU"/>
        </w:rPr>
      </w:pPr>
      <w:r w:rsidRPr="00F62FC2">
        <w:rPr>
          <w:rFonts w:eastAsia="Times New Roman" w:cs="Times New Roman"/>
          <w:color w:val="000000"/>
          <w:szCs w:val="28"/>
          <w:lang w:eastAsia="ru-RU" w:bidi="ru-RU"/>
        </w:rPr>
        <w:t xml:space="preserve">В конце работы прилагается </w:t>
      </w:r>
      <w:r w:rsidRPr="00F62FC2">
        <w:rPr>
          <w:rFonts w:eastAsia="Times New Roman" w:cs="Times New Roman"/>
          <w:b/>
          <w:bCs/>
          <w:color w:val="000000"/>
          <w:szCs w:val="28"/>
          <w:lang w:eastAsia="ru-RU" w:bidi="ru-RU"/>
        </w:rPr>
        <w:t>список используемой литературы</w:t>
      </w:r>
      <w:r w:rsidRPr="00F62FC2">
        <w:rPr>
          <w:rFonts w:eastAsia="Times New Roman" w:cs="Times New Roman"/>
          <w:color w:val="000000"/>
          <w:szCs w:val="28"/>
          <w:lang w:eastAsia="ru-RU" w:bidi="ru-RU"/>
        </w:rPr>
        <w:t>.</w:t>
      </w:r>
    </w:p>
    <w:p w:rsidR="00F62FC2" w:rsidRPr="00F62FC2" w:rsidRDefault="00F62FC2" w:rsidP="00F62FC2">
      <w:pPr>
        <w:widowControl w:val="0"/>
        <w:spacing w:line="322" w:lineRule="exact"/>
        <w:ind w:firstLine="0"/>
        <w:rPr>
          <w:rFonts w:eastAsia="Times New Roman" w:cs="Times New Roman"/>
          <w:color w:val="000000"/>
          <w:szCs w:val="28"/>
          <w:lang w:eastAsia="ru-RU" w:bidi="ru-RU"/>
        </w:rPr>
      </w:pPr>
      <w:r w:rsidRPr="00F62FC2">
        <w:rPr>
          <w:rFonts w:eastAsia="Times New Roman" w:cs="Times New Roman"/>
          <w:color w:val="000000"/>
          <w:szCs w:val="28"/>
          <w:lang w:eastAsia="ru-RU" w:bidi="ru-RU"/>
        </w:rPr>
        <w:t>Литературные источники следует располагать в следующем порядке:</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color w:val="000000"/>
          <w:szCs w:val="28"/>
          <w:lang w:eastAsia="ru-RU" w:bidi="ru-RU"/>
        </w:rPr>
        <w:t>энциклопедии, справочники;</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color w:val="000000"/>
          <w:szCs w:val="28"/>
          <w:lang w:eastAsia="ru-RU" w:bidi="ru-RU"/>
        </w:rPr>
        <w:t>книги по теме реферата (фамилии и инициалы автора, название книги без кавычек, место издания, название издательства, год издания, номер (номера) страницы);</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color w:val="000000"/>
          <w:szCs w:val="28"/>
          <w:lang w:eastAsia="ru-RU" w:bidi="ru-RU"/>
        </w:rPr>
        <w:t>газетно-журнальные статьи (название статьи, название журнала, год издания, номер издания, номер страницы);</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color w:val="000000"/>
          <w:szCs w:val="28"/>
          <w:lang w:eastAsia="ru-RU" w:bidi="ru-RU"/>
        </w:rPr>
        <w:t>интернет ресурсы (ссылки).</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b/>
          <w:bCs/>
          <w:color w:val="000000"/>
          <w:szCs w:val="28"/>
          <w:lang w:eastAsia="ru-RU" w:bidi="ru-RU"/>
        </w:rPr>
        <w:t xml:space="preserve">Формат. </w:t>
      </w:r>
      <w:r w:rsidRPr="00F62FC2">
        <w:rPr>
          <w:rFonts w:eastAsia="Times New Roman" w:cs="Times New Roman"/>
          <w:color w:val="000000"/>
          <w:szCs w:val="28"/>
          <w:lang w:eastAsia="ru-RU" w:bidi="ru-RU"/>
        </w:rPr>
        <w:t xml:space="preserve">Реферат должен быть выполнен на одной стороне листа белой бумаги формата А4 (210х297 мм). Интервал межстрочный - полуторный. Цвет шрифта - черный. Гарнитура шрифта основного текста — </w:t>
      </w:r>
      <w:r w:rsidRPr="00F62FC2">
        <w:rPr>
          <w:rFonts w:eastAsia="Times New Roman" w:cs="Times New Roman"/>
          <w:color w:val="000000"/>
          <w:szCs w:val="28"/>
          <w:lang w:bidi="en-US"/>
        </w:rPr>
        <w:t>«</w:t>
      </w:r>
      <w:r w:rsidRPr="00F62FC2">
        <w:rPr>
          <w:rFonts w:eastAsia="Times New Roman" w:cs="Times New Roman"/>
          <w:color w:val="000000"/>
          <w:szCs w:val="28"/>
          <w:lang w:val="en-US" w:bidi="en-US"/>
        </w:rPr>
        <w:t>Times</w:t>
      </w:r>
      <w:r w:rsidRPr="00F62FC2">
        <w:rPr>
          <w:rFonts w:eastAsia="Times New Roman" w:cs="Times New Roman"/>
          <w:color w:val="000000"/>
          <w:szCs w:val="28"/>
          <w:lang w:bidi="en-US"/>
        </w:rPr>
        <w:t xml:space="preserve"> </w:t>
      </w:r>
      <w:r w:rsidRPr="00F62FC2">
        <w:rPr>
          <w:rFonts w:eastAsia="Times New Roman" w:cs="Times New Roman"/>
          <w:color w:val="000000"/>
          <w:szCs w:val="28"/>
          <w:lang w:val="en-US" w:bidi="en-US"/>
        </w:rPr>
        <w:t>New</w:t>
      </w:r>
      <w:r w:rsidRPr="00F62FC2">
        <w:rPr>
          <w:rFonts w:eastAsia="Times New Roman" w:cs="Times New Roman"/>
          <w:color w:val="000000"/>
          <w:szCs w:val="28"/>
          <w:lang w:bidi="en-US"/>
        </w:rPr>
        <w:t xml:space="preserve"> </w:t>
      </w:r>
      <w:r w:rsidRPr="00F62FC2">
        <w:rPr>
          <w:rFonts w:eastAsia="Times New Roman" w:cs="Times New Roman"/>
          <w:color w:val="000000"/>
          <w:szCs w:val="28"/>
          <w:lang w:val="en-US" w:bidi="en-US"/>
        </w:rPr>
        <w:t>Roman</w:t>
      </w:r>
      <w:r w:rsidRPr="00F62FC2">
        <w:rPr>
          <w:rFonts w:eastAsia="Times New Roman" w:cs="Times New Roman"/>
          <w:color w:val="000000"/>
          <w:szCs w:val="28"/>
          <w:lang w:bidi="en-US"/>
        </w:rPr>
        <w:t xml:space="preserve">». </w:t>
      </w:r>
      <w:r w:rsidRPr="00F62FC2">
        <w:rPr>
          <w:rFonts w:eastAsia="Times New Roman" w:cs="Times New Roman"/>
          <w:color w:val="000000"/>
          <w:szCs w:val="28"/>
          <w:lang w:eastAsia="ru-RU" w:bidi="ru-RU"/>
        </w:rPr>
        <w:t>Кегль (размер) 14 пунктов. Размеры полей страницы (не менее): левое — 30 мм, верхнее, и нижнее, правое — 20 мм. Формат абзаца: полное выравнивание («по ширине»). Отступ красной строки одинаковый по всему тексту.</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color w:val="000000"/>
          <w:szCs w:val="28"/>
          <w:lang w:eastAsia="ru-RU" w:bidi="ru-RU"/>
        </w:rPr>
        <w:t xml:space="preserve">Страницы должны быть пронумерованы с учётом титульного листа, который не обозначается цифрой. В работах используются цитаты, статистические материалы. Эти данные оформляются в виде сносок (ссылок и примечаний). Примеры оформления сносок приводятся ниже. Расстояние между названием главы (подраздела) и текстом должно быть равно 2,5 интервалам. Однако расстояние между подзаголовком и последующим текстом должно быть 2 интервала, а интервал между строками самого текста — 1,5. </w:t>
      </w:r>
      <w:r w:rsidRPr="00F62FC2">
        <w:rPr>
          <w:rFonts w:eastAsia="Times New Roman" w:cs="Times New Roman"/>
          <w:b/>
          <w:bCs/>
          <w:color w:val="000000"/>
          <w:szCs w:val="28"/>
          <w:lang w:eastAsia="ru-RU" w:bidi="ru-RU"/>
        </w:rPr>
        <w:t>Размер шрифта для названия главы — 16 (полужирный</w:t>
      </w:r>
      <w:r w:rsidRPr="00F62FC2">
        <w:rPr>
          <w:rFonts w:eastAsia="Times New Roman" w:cs="Times New Roman"/>
          <w:color w:val="000000"/>
          <w:szCs w:val="28"/>
          <w:lang w:eastAsia="ru-RU" w:bidi="ru-RU"/>
        </w:rPr>
        <w:t xml:space="preserve">), подзаголовка — 14 (полужирный), текста работы — 14. Точка в конце заголовка, располагаемого посередине листа, </w:t>
      </w:r>
      <w:r w:rsidRPr="00F62FC2">
        <w:rPr>
          <w:rFonts w:eastAsia="Times New Roman" w:cs="Times New Roman"/>
          <w:color w:val="000000"/>
          <w:szCs w:val="28"/>
          <w:u w:val="single"/>
          <w:lang w:eastAsia="ru-RU" w:bidi="ru-RU"/>
        </w:rPr>
        <w:t>не ставится</w:t>
      </w:r>
      <w:r w:rsidRPr="00F62FC2">
        <w:rPr>
          <w:rFonts w:eastAsia="Times New Roman" w:cs="Times New Roman"/>
          <w:color w:val="000000"/>
          <w:szCs w:val="28"/>
          <w:lang w:eastAsia="ru-RU" w:bidi="ru-RU"/>
        </w:rPr>
        <w:t xml:space="preserve">. </w:t>
      </w:r>
      <w:r w:rsidRPr="00F62FC2">
        <w:rPr>
          <w:rFonts w:eastAsia="Times New Roman" w:cs="Times New Roman"/>
          <w:color w:val="000000"/>
          <w:szCs w:val="28"/>
          <w:u w:val="single"/>
          <w:lang w:eastAsia="ru-RU" w:bidi="ru-RU"/>
        </w:rPr>
        <w:t>Заголовки не подчёркиваются</w:t>
      </w:r>
      <w:r w:rsidRPr="00F62FC2">
        <w:rPr>
          <w:rFonts w:eastAsia="Times New Roman" w:cs="Times New Roman"/>
          <w:color w:val="000000"/>
          <w:szCs w:val="28"/>
          <w:lang w:eastAsia="ru-RU" w:bidi="ru-RU"/>
        </w:rPr>
        <w:t>. Абзацы начинаются с новой строки и печатаются с отступом в 1,25 сантиметра. Оглавление (содержание) должно быть помещено в начале работы.</w:t>
      </w:r>
    </w:p>
    <w:p w:rsidR="003D47A2" w:rsidRDefault="00F62FC2" w:rsidP="00F62FC2">
      <w:pPr>
        <w:spacing w:line="240" w:lineRule="auto"/>
        <w:rPr>
          <w:rFonts w:eastAsia="Times New Roman" w:cs="Times New Roman"/>
          <w:color w:val="000000"/>
          <w:szCs w:val="28"/>
          <w:lang w:eastAsia="ru-RU" w:bidi="ru-RU"/>
        </w:rPr>
      </w:pPr>
      <w:r w:rsidRPr="00F62FC2">
        <w:rPr>
          <w:rFonts w:eastAsia="Times New Roman" w:cs="Times New Roman"/>
          <w:color w:val="000000"/>
          <w:szCs w:val="28"/>
          <w:lang w:eastAsia="ru-RU" w:bidi="ru-RU"/>
        </w:rPr>
        <w:t xml:space="preserve">Оглавление добавляется в реферат, когда работа уже скомпонована. Оглавление должно быть сделано автоматически. Для этого стиль глав и </w:t>
      </w:r>
      <w:r w:rsidRPr="00F62FC2">
        <w:rPr>
          <w:rFonts w:eastAsia="Times New Roman" w:cs="Times New Roman"/>
          <w:color w:val="000000"/>
          <w:szCs w:val="28"/>
          <w:lang w:eastAsia="ru-RU" w:bidi="ru-RU"/>
        </w:rPr>
        <w:lastRenderedPageBreak/>
        <w:t>подзаголовков необходимо установить в заголовки соответствующих уровней. А после это выполнить команду автоматического построения оглавления.</w:t>
      </w:r>
    </w:p>
    <w:p w:rsidR="00F62FC2" w:rsidRDefault="00F62FC2" w:rsidP="00F62FC2">
      <w:pPr>
        <w:spacing w:line="240" w:lineRule="auto"/>
        <w:rPr>
          <w:rFonts w:eastAsia="Times New Roman" w:cs="Times New Roman"/>
          <w:color w:val="000000"/>
          <w:szCs w:val="28"/>
          <w:lang w:eastAsia="ru-RU" w:bidi="ru-RU"/>
        </w:rPr>
      </w:pP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b/>
          <w:bCs/>
          <w:color w:val="000000"/>
          <w:szCs w:val="28"/>
          <w:lang w:eastAsia="ru-RU" w:bidi="ru-RU"/>
        </w:rPr>
        <w:t xml:space="preserve">Заголовки. </w:t>
      </w:r>
      <w:r w:rsidRPr="00F62FC2">
        <w:rPr>
          <w:rFonts w:eastAsia="Times New Roman" w:cs="Times New Roman"/>
          <w:color w:val="000000"/>
          <w:szCs w:val="28"/>
          <w:lang w:eastAsia="ru-RU" w:bidi="ru-RU"/>
        </w:rPr>
        <w:t>Заголовки разделов и подразделов следует печатать на отдельной строке с прописной буквы без точки в конце, не подчеркивая, например: ВВЕДЕНИЕ, ЗАКЛЮЧЕНИЕ.</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color w:val="000000"/>
          <w:szCs w:val="28"/>
          <w:lang w:eastAsia="ru-RU" w:bidi="ru-RU"/>
        </w:rPr>
        <w:t>Выравнивание по центру или по левому краю. Отбивка: перед заголовком — 12 пунктов, после — 6 пунктов. Расстояние между названием главы и последующим текстом должно быть равно двум междустрочным интервалам. Такое же расстояние выдерживается между заголовками главы и параграфа. Расстояния между строками заголовка принимают таким же, как и в тексте. Подчеркивать заголовки и переносить слова в заголовке не допускается.</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b/>
          <w:bCs/>
          <w:color w:val="000000"/>
          <w:szCs w:val="28"/>
          <w:lang w:eastAsia="ru-RU" w:bidi="ru-RU"/>
        </w:rPr>
        <w:t xml:space="preserve">Нумерация. </w:t>
      </w:r>
      <w:r w:rsidRPr="00F62FC2">
        <w:rPr>
          <w:rFonts w:eastAsia="Times New Roman" w:cs="Times New Roman"/>
          <w:color w:val="000000"/>
          <w:szCs w:val="28"/>
          <w:lang w:eastAsia="ru-RU" w:bidi="ru-RU"/>
        </w:rPr>
        <w:t>Страницы следует нумеровать арабскими цифрами, соблюдая сквозную нумерацию по всему тексту (титульный лист и оглавление включают в общую нумерацию). На титульном листе номер не проставляют. Номер страницы проставляют в центре нижней части листа без точки.</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b/>
          <w:bCs/>
          <w:color w:val="000000"/>
          <w:szCs w:val="28"/>
          <w:lang w:eastAsia="ru-RU" w:bidi="ru-RU"/>
        </w:rPr>
        <w:t xml:space="preserve">Титульный лист. </w:t>
      </w:r>
      <w:r w:rsidRPr="00F62FC2">
        <w:rPr>
          <w:rFonts w:eastAsia="Times New Roman" w:cs="Times New Roman"/>
          <w:color w:val="000000"/>
          <w:szCs w:val="28"/>
          <w:lang w:eastAsia="ru-RU" w:bidi="ru-RU"/>
        </w:rPr>
        <w:t>В верхней части титульного листа пишется, в какой организации выполняется работа, далее буквами увеличенного кегля указывается тип («Реферат») и тема работы, ниже в правой половине листа — информация, кто выполнил и кто проверяет работу. В центре нижней части титульного листа пишется город и год выполнения.</w:t>
      </w:r>
    </w:p>
    <w:p w:rsidR="00F62FC2" w:rsidRPr="00F62FC2" w:rsidRDefault="00F62FC2" w:rsidP="00F62FC2">
      <w:pPr>
        <w:widowControl w:val="0"/>
        <w:spacing w:line="322" w:lineRule="exact"/>
        <w:ind w:firstLine="740"/>
        <w:rPr>
          <w:rFonts w:eastAsia="Times New Roman" w:cs="Times New Roman"/>
          <w:b/>
          <w:bCs/>
          <w:color w:val="000000"/>
          <w:szCs w:val="28"/>
          <w:lang w:eastAsia="ru-RU" w:bidi="ru-RU"/>
        </w:rPr>
      </w:pPr>
      <w:r w:rsidRPr="00F62FC2">
        <w:rPr>
          <w:rFonts w:eastAsia="Times New Roman" w:cs="Times New Roman"/>
          <w:b/>
          <w:bCs/>
          <w:color w:val="000000"/>
          <w:szCs w:val="28"/>
          <w:lang w:eastAsia="ru-RU" w:bidi="ru-RU"/>
        </w:rPr>
        <w:t>Библиография</w:t>
      </w:r>
    </w:p>
    <w:p w:rsidR="00F62FC2" w:rsidRPr="00F62FC2" w:rsidRDefault="00F62FC2" w:rsidP="00F62FC2">
      <w:pPr>
        <w:widowControl w:val="0"/>
        <w:spacing w:line="322" w:lineRule="exact"/>
        <w:ind w:firstLine="0"/>
        <w:rPr>
          <w:rFonts w:eastAsia="Times New Roman" w:cs="Times New Roman"/>
          <w:color w:val="000000"/>
          <w:szCs w:val="28"/>
          <w:lang w:eastAsia="ru-RU" w:bidi="ru-RU"/>
        </w:rPr>
      </w:pPr>
      <w:r w:rsidRPr="00F62FC2">
        <w:rPr>
          <w:rFonts w:eastAsia="Times New Roman" w:cs="Times New Roman"/>
          <w:color w:val="000000"/>
          <w:szCs w:val="28"/>
          <w:lang w:eastAsia="ru-RU" w:bidi="ru-RU"/>
        </w:rPr>
        <w:t>Библиографические ссылки в тексте реферата оформляются в виде номера источника в квадратных скобках. Библиографическое описание (в списке источников) состоит из следующих элементов:</w:t>
      </w:r>
    </w:p>
    <w:p w:rsidR="00F62FC2" w:rsidRPr="00F62FC2" w:rsidRDefault="00F62FC2" w:rsidP="00B03F16">
      <w:pPr>
        <w:widowControl w:val="0"/>
        <w:numPr>
          <w:ilvl w:val="0"/>
          <w:numId w:val="3"/>
        </w:numPr>
        <w:tabs>
          <w:tab w:val="left" w:pos="1462"/>
        </w:tabs>
        <w:spacing w:line="322" w:lineRule="exact"/>
        <w:jc w:val="left"/>
        <w:rPr>
          <w:rFonts w:eastAsia="Times New Roman" w:cs="Times New Roman"/>
          <w:color w:val="000000"/>
          <w:szCs w:val="28"/>
          <w:lang w:eastAsia="ru-RU" w:bidi="ru-RU"/>
        </w:rPr>
      </w:pPr>
      <w:r w:rsidRPr="00F62FC2">
        <w:rPr>
          <w:rFonts w:eastAsia="Times New Roman" w:cs="Times New Roman"/>
          <w:color w:val="000000"/>
          <w:szCs w:val="28"/>
          <w:lang w:eastAsia="ru-RU" w:bidi="ru-RU"/>
        </w:rPr>
        <w:t>основного заглавия;</w:t>
      </w:r>
    </w:p>
    <w:p w:rsidR="00F62FC2" w:rsidRPr="00F62FC2" w:rsidRDefault="00F62FC2" w:rsidP="00B03F16">
      <w:pPr>
        <w:widowControl w:val="0"/>
        <w:numPr>
          <w:ilvl w:val="0"/>
          <w:numId w:val="3"/>
        </w:numPr>
        <w:tabs>
          <w:tab w:val="left" w:pos="1462"/>
        </w:tabs>
        <w:spacing w:line="322" w:lineRule="exact"/>
        <w:jc w:val="left"/>
        <w:rPr>
          <w:rFonts w:eastAsia="Times New Roman" w:cs="Times New Roman"/>
          <w:color w:val="000000"/>
          <w:szCs w:val="28"/>
          <w:lang w:eastAsia="ru-RU" w:bidi="ru-RU"/>
        </w:rPr>
      </w:pPr>
      <w:r w:rsidRPr="00F62FC2">
        <w:rPr>
          <w:rFonts w:eastAsia="Times New Roman" w:cs="Times New Roman"/>
          <w:color w:val="000000"/>
          <w:szCs w:val="28"/>
          <w:lang w:eastAsia="ru-RU" w:bidi="ru-RU"/>
        </w:rPr>
        <w:t>обозначения материала, заключенного в квадратные скобки;</w:t>
      </w:r>
    </w:p>
    <w:p w:rsidR="00F62FC2" w:rsidRPr="00F62FC2" w:rsidRDefault="00F62FC2" w:rsidP="00B03F16">
      <w:pPr>
        <w:widowControl w:val="0"/>
        <w:numPr>
          <w:ilvl w:val="0"/>
          <w:numId w:val="3"/>
        </w:numPr>
        <w:tabs>
          <w:tab w:val="left" w:pos="1462"/>
        </w:tabs>
        <w:spacing w:line="322" w:lineRule="exact"/>
        <w:jc w:val="left"/>
        <w:rPr>
          <w:rFonts w:eastAsia="Times New Roman" w:cs="Times New Roman"/>
          <w:color w:val="000000"/>
          <w:szCs w:val="28"/>
          <w:lang w:eastAsia="ru-RU" w:bidi="ru-RU"/>
        </w:rPr>
      </w:pPr>
      <w:r w:rsidRPr="00F62FC2">
        <w:rPr>
          <w:rFonts w:eastAsia="Times New Roman" w:cs="Times New Roman"/>
          <w:color w:val="000000"/>
          <w:szCs w:val="28"/>
          <w:lang w:eastAsia="ru-RU" w:bidi="ru-RU"/>
        </w:rPr>
        <w:t>сведений, относящихся к заглавию, отделенных двоеточием;</w:t>
      </w:r>
    </w:p>
    <w:p w:rsidR="00F62FC2" w:rsidRPr="00F62FC2" w:rsidRDefault="00F62FC2" w:rsidP="00B03F16">
      <w:pPr>
        <w:widowControl w:val="0"/>
        <w:numPr>
          <w:ilvl w:val="0"/>
          <w:numId w:val="3"/>
        </w:numPr>
        <w:tabs>
          <w:tab w:val="left" w:pos="1462"/>
        </w:tabs>
        <w:spacing w:line="322" w:lineRule="exact"/>
        <w:jc w:val="left"/>
        <w:rPr>
          <w:rFonts w:eastAsia="Times New Roman" w:cs="Times New Roman"/>
          <w:color w:val="000000"/>
          <w:szCs w:val="28"/>
          <w:lang w:eastAsia="ru-RU" w:bidi="ru-RU"/>
        </w:rPr>
      </w:pPr>
      <w:r w:rsidRPr="00F62FC2">
        <w:rPr>
          <w:rFonts w:eastAsia="Times New Roman" w:cs="Times New Roman"/>
          <w:color w:val="000000"/>
          <w:szCs w:val="28"/>
          <w:lang w:eastAsia="ru-RU" w:bidi="ru-RU"/>
        </w:rPr>
        <w:t>сведений об ответственности, отделенных наклонной чертой;</w:t>
      </w:r>
    </w:p>
    <w:p w:rsidR="00F62FC2" w:rsidRPr="00F62FC2" w:rsidRDefault="00F62FC2" w:rsidP="00B03F16">
      <w:pPr>
        <w:widowControl w:val="0"/>
        <w:numPr>
          <w:ilvl w:val="0"/>
          <w:numId w:val="3"/>
        </w:numPr>
        <w:tabs>
          <w:tab w:val="left" w:pos="1462"/>
        </w:tabs>
        <w:spacing w:line="322" w:lineRule="exact"/>
        <w:jc w:val="left"/>
        <w:rPr>
          <w:rFonts w:eastAsia="Times New Roman" w:cs="Times New Roman"/>
          <w:color w:val="000000"/>
          <w:szCs w:val="28"/>
          <w:lang w:eastAsia="ru-RU" w:bidi="ru-RU"/>
        </w:rPr>
      </w:pPr>
      <w:r w:rsidRPr="00F62FC2">
        <w:rPr>
          <w:rFonts w:eastAsia="Times New Roman" w:cs="Times New Roman"/>
          <w:color w:val="000000"/>
          <w:szCs w:val="28"/>
          <w:lang w:eastAsia="ru-RU" w:bidi="ru-RU"/>
        </w:rPr>
        <w:t>при ссылке на статью из сборника или периодического издания — сведений о документе, в котором помещена составная часть, отделенных двумя наклонными чертами с пробелами до и после них;</w:t>
      </w:r>
    </w:p>
    <w:p w:rsidR="00F62FC2" w:rsidRPr="00F62FC2" w:rsidRDefault="00F62FC2" w:rsidP="00B03F16">
      <w:pPr>
        <w:widowControl w:val="0"/>
        <w:numPr>
          <w:ilvl w:val="0"/>
          <w:numId w:val="3"/>
        </w:numPr>
        <w:tabs>
          <w:tab w:val="left" w:pos="1462"/>
        </w:tabs>
        <w:spacing w:line="322" w:lineRule="exact"/>
        <w:jc w:val="left"/>
        <w:rPr>
          <w:rFonts w:eastAsia="Times New Roman" w:cs="Times New Roman"/>
          <w:color w:val="000000"/>
          <w:szCs w:val="28"/>
          <w:lang w:eastAsia="ru-RU" w:bidi="ru-RU"/>
        </w:rPr>
      </w:pPr>
      <w:r w:rsidRPr="00F62FC2">
        <w:rPr>
          <w:rFonts w:eastAsia="Times New Roman" w:cs="Times New Roman"/>
          <w:color w:val="000000"/>
          <w:szCs w:val="28"/>
          <w:lang w:eastAsia="ru-RU" w:bidi="ru-RU"/>
        </w:rPr>
        <w:t>места издания, отделенного точкой и тире;</w:t>
      </w:r>
    </w:p>
    <w:p w:rsidR="00F62FC2" w:rsidRPr="00F62FC2" w:rsidRDefault="00F62FC2" w:rsidP="00B03F16">
      <w:pPr>
        <w:widowControl w:val="0"/>
        <w:numPr>
          <w:ilvl w:val="0"/>
          <w:numId w:val="3"/>
        </w:numPr>
        <w:tabs>
          <w:tab w:val="left" w:pos="1462"/>
        </w:tabs>
        <w:spacing w:line="322" w:lineRule="exact"/>
        <w:jc w:val="left"/>
        <w:rPr>
          <w:rFonts w:eastAsia="Times New Roman" w:cs="Times New Roman"/>
          <w:color w:val="000000"/>
          <w:szCs w:val="28"/>
          <w:lang w:eastAsia="ru-RU" w:bidi="ru-RU"/>
        </w:rPr>
      </w:pPr>
      <w:r w:rsidRPr="00F62FC2">
        <w:rPr>
          <w:rFonts w:eastAsia="Times New Roman" w:cs="Times New Roman"/>
          <w:color w:val="000000"/>
          <w:szCs w:val="28"/>
          <w:lang w:eastAsia="ru-RU" w:bidi="ru-RU"/>
        </w:rPr>
        <w:t>имени издателя, отделенного двоеточием;</w:t>
      </w:r>
    </w:p>
    <w:p w:rsidR="00F62FC2" w:rsidRPr="00F62FC2" w:rsidRDefault="00F62FC2" w:rsidP="00B03F16">
      <w:pPr>
        <w:widowControl w:val="0"/>
        <w:numPr>
          <w:ilvl w:val="0"/>
          <w:numId w:val="3"/>
        </w:numPr>
        <w:tabs>
          <w:tab w:val="left" w:pos="1462"/>
        </w:tabs>
        <w:spacing w:line="322" w:lineRule="exact"/>
        <w:jc w:val="left"/>
        <w:rPr>
          <w:rFonts w:eastAsia="Times New Roman" w:cs="Times New Roman"/>
          <w:color w:val="000000"/>
          <w:szCs w:val="28"/>
          <w:lang w:eastAsia="ru-RU" w:bidi="ru-RU"/>
        </w:rPr>
      </w:pPr>
      <w:r w:rsidRPr="00F62FC2">
        <w:rPr>
          <w:rFonts w:eastAsia="Times New Roman" w:cs="Times New Roman"/>
          <w:color w:val="000000"/>
          <w:szCs w:val="28"/>
          <w:lang w:eastAsia="ru-RU" w:bidi="ru-RU"/>
        </w:rPr>
        <w:t>даты издания, отделенной запятой.</w:t>
      </w:r>
    </w:p>
    <w:p w:rsidR="00F62FC2" w:rsidRPr="00F62FC2" w:rsidRDefault="00F62FC2" w:rsidP="00F62FC2">
      <w:pPr>
        <w:widowControl w:val="0"/>
        <w:spacing w:after="300" w:line="322" w:lineRule="exact"/>
        <w:ind w:firstLine="740"/>
        <w:rPr>
          <w:rFonts w:eastAsia="Times New Roman" w:cs="Times New Roman"/>
          <w:color w:val="000000"/>
          <w:szCs w:val="28"/>
          <w:lang w:eastAsia="ru-RU" w:bidi="ru-RU"/>
        </w:rPr>
      </w:pPr>
      <w:r w:rsidRPr="00F62FC2">
        <w:rPr>
          <w:rFonts w:eastAsia="Times New Roman" w:cs="Times New Roman"/>
          <w:color w:val="000000"/>
          <w:szCs w:val="28"/>
          <w:lang w:eastAsia="ru-RU" w:bidi="ru-RU"/>
        </w:rPr>
        <w:t>Примеры (см. Примечание).</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color w:val="000000"/>
          <w:szCs w:val="28"/>
          <w:lang w:eastAsia="ru-RU" w:bidi="ru-RU"/>
        </w:rPr>
        <w:t>ПРИМЕЧАНИЕ</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color w:val="000000"/>
          <w:szCs w:val="28"/>
          <w:lang w:eastAsia="ru-RU" w:bidi="ru-RU"/>
        </w:rPr>
        <w:t>Список элементов библиографической записи сокращен</w:t>
      </w:r>
    </w:p>
    <w:p w:rsidR="00F62FC2" w:rsidRPr="00F62FC2" w:rsidRDefault="00F62FC2" w:rsidP="00F62FC2">
      <w:pPr>
        <w:widowControl w:val="0"/>
        <w:spacing w:line="322" w:lineRule="exact"/>
        <w:ind w:firstLine="740"/>
        <w:rPr>
          <w:rFonts w:eastAsia="Times New Roman" w:cs="Times New Roman"/>
          <w:b/>
          <w:bCs/>
          <w:color w:val="000000"/>
          <w:szCs w:val="28"/>
          <w:lang w:eastAsia="ru-RU" w:bidi="ru-RU"/>
        </w:rPr>
      </w:pPr>
      <w:r w:rsidRPr="00F62FC2">
        <w:rPr>
          <w:rFonts w:eastAsia="Times New Roman" w:cs="Times New Roman"/>
          <w:b/>
          <w:bCs/>
          <w:color w:val="000000"/>
          <w:szCs w:val="28"/>
          <w:lang w:eastAsia="ru-RU" w:bidi="ru-RU"/>
        </w:rPr>
        <w:t>Книга, имеющая не более трех авторов:</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color w:val="000000"/>
          <w:szCs w:val="28"/>
          <w:lang w:eastAsia="ru-RU" w:bidi="ru-RU"/>
        </w:rPr>
        <w:t>Максимов, Н. В. Архитектура ЭВМ и вычислительных систем [Текст]: учеб. для вузов / Н. В. Максимов, Т. Л. Партыка, И. И. Попов. — М.: Инфра, 2019.</w:t>
      </w:r>
    </w:p>
    <w:p w:rsidR="00F62FC2" w:rsidRPr="00F62FC2" w:rsidRDefault="00F62FC2" w:rsidP="00F62FC2">
      <w:pPr>
        <w:widowControl w:val="0"/>
        <w:spacing w:line="322" w:lineRule="exact"/>
        <w:ind w:firstLine="740"/>
        <w:rPr>
          <w:rFonts w:eastAsia="Times New Roman" w:cs="Times New Roman"/>
          <w:b/>
          <w:bCs/>
          <w:color w:val="000000"/>
          <w:szCs w:val="28"/>
          <w:lang w:eastAsia="ru-RU" w:bidi="ru-RU"/>
        </w:rPr>
      </w:pPr>
      <w:r w:rsidRPr="00F62FC2">
        <w:rPr>
          <w:rFonts w:eastAsia="Times New Roman" w:cs="Times New Roman"/>
          <w:b/>
          <w:bCs/>
          <w:color w:val="000000"/>
          <w:szCs w:val="28"/>
          <w:lang w:eastAsia="ru-RU" w:bidi="ru-RU"/>
        </w:rPr>
        <w:lastRenderedPageBreak/>
        <w:t>Книга с четырьмя и более авторами, сборник и т. п.:</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color w:val="000000"/>
          <w:szCs w:val="28"/>
          <w:lang w:eastAsia="ru-RU" w:bidi="ru-RU"/>
        </w:rPr>
        <w:t>Мировая художественная культура [Текст]: в 2-х т. / Б. А. Эренгросс [и др.]. — М.: Высшая школа, 2019. — Т. 2.</w:t>
      </w:r>
    </w:p>
    <w:p w:rsidR="00F62FC2" w:rsidRPr="00F62FC2" w:rsidRDefault="00F62FC2" w:rsidP="00F62FC2">
      <w:pPr>
        <w:widowControl w:val="0"/>
        <w:spacing w:line="322" w:lineRule="exact"/>
        <w:ind w:firstLine="740"/>
        <w:rPr>
          <w:rFonts w:eastAsia="Times New Roman" w:cs="Times New Roman"/>
          <w:b/>
          <w:bCs/>
          <w:color w:val="000000"/>
          <w:szCs w:val="28"/>
          <w:lang w:eastAsia="ru-RU" w:bidi="ru-RU"/>
        </w:rPr>
      </w:pPr>
      <w:r w:rsidRPr="00F62FC2">
        <w:rPr>
          <w:rFonts w:eastAsia="Times New Roman" w:cs="Times New Roman"/>
          <w:b/>
          <w:bCs/>
          <w:color w:val="000000"/>
          <w:szCs w:val="28"/>
          <w:lang w:eastAsia="ru-RU" w:bidi="ru-RU"/>
        </w:rPr>
        <w:t>Статья из сборника:</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color w:val="000000"/>
          <w:szCs w:val="28"/>
          <w:lang w:eastAsia="ru-RU" w:bidi="ru-RU"/>
        </w:rPr>
        <w:t>Цивилизация Запада в 20 веке [Текст] / Н. В. Шишова [и др.] // История и культурология: учеб. пособие для студентов. — М, 2019. — Гл. 13. — С. 347-366.</w:t>
      </w:r>
    </w:p>
    <w:p w:rsidR="00F62FC2" w:rsidRPr="00F62FC2" w:rsidRDefault="00F62FC2" w:rsidP="00F62FC2">
      <w:pPr>
        <w:widowControl w:val="0"/>
        <w:spacing w:line="322" w:lineRule="exact"/>
        <w:ind w:firstLine="740"/>
        <w:rPr>
          <w:rFonts w:eastAsia="Times New Roman" w:cs="Times New Roman"/>
          <w:b/>
          <w:bCs/>
          <w:color w:val="000000"/>
          <w:szCs w:val="28"/>
          <w:lang w:eastAsia="ru-RU" w:bidi="ru-RU"/>
        </w:rPr>
      </w:pPr>
      <w:r w:rsidRPr="00F62FC2">
        <w:rPr>
          <w:rFonts w:eastAsia="Times New Roman" w:cs="Times New Roman"/>
          <w:b/>
          <w:bCs/>
          <w:color w:val="000000"/>
          <w:szCs w:val="28"/>
          <w:lang w:eastAsia="ru-RU" w:bidi="ru-RU"/>
        </w:rPr>
        <w:t>Статья из журнала:</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color w:val="000000"/>
          <w:szCs w:val="28"/>
          <w:lang w:eastAsia="ru-RU" w:bidi="ru-RU"/>
        </w:rPr>
        <w:t>Мартышин, О. В. Нравственные основы теории государства и права [Текст] / О. В. Мартышин // Г осударство и право. — 2019. — № 7. — С. 5-12.</w:t>
      </w:r>
    </w:p>
    <w:p w:rsidR="00F62FC2" w:rsidRPr="00F62FC2" w:rsidRDefault="00F62FC2" w:rsidP="00F62FC2">
      <w:pPr>
        <w:widowControl w:val="0"/>
        <w:spacing w:line="322" w:lineRule="exact"/>
        <w:ind w:firstLine="740"/>
        <w:rPr>
          <w:rFonts w:eastAsia="Times New Roman" w:cs="Times New Roman"/>
          <w:b/>
          <w:bCs/>
          <w:color w:val="000000"/>
          <w:szCs w:val="28"/>
          <w:lang w:eastAsia="ru-RU" w:bidi="ru-RU"/>
        </w:rPr>
      </w:pPr>
      <w:r w:rsidRPr="00F62FC2">
        <w:rPr>
          <w:rFonts w:eastAsia="Times New Roman" w:cs="Times New Roman"/>
          <w:b/>
          <w:bCs/>
          <w:color w:val="000000"/>
          <w:szCs w:val="28"/>
          <w:lang w:eastAsia="ru-RU" w:bidi="ru-RU"/>
        </w:rPr>
        <w:t>Электронное издание:</w:t>
      </w:r>
    </w:p>
    <w:p w:rsidR="00F62FC2" w:rsidRPr="00F62FC2" w:rsidRDefault="00F62FC2" w:rsidP="00F62FC2">
      <w:pPr>
        <w:widowControl w:val="0"/>
        <w:spacing w:line="322" w:lineRule="exact"/>
        <w:ind w:firstLine="740"/>
        <w:rPr>
          <w:rFonts w:eastAsia="Times New Roman" w:cs="Times New Roman"/>
          <w:color w:val="000000"/>
          <w:szCs w:val="28"/>
          <w:lang w:eastAsia="ru-RU" w:bidi="ru-RU"/>
        </w:rPr>
      </w:pPr>
      <w:r w:rsidRPr="00F62FC2">
        <w:rPr>
          <w:rFonts w:eastAsia="Times New Roman" w:cs="Times New Roman"/>
          <w:color w:val="000000"/>
          <w:szCs w:val="28"/>
          <w:lang w:eastAsia="ru-RU" w:bidi="ru-RU"/>
        </w:rPr>
        <w:t xml:space="preserve">Сидыганов, Владимир Устинович. Модель Москвы [Электронный ресурс]: электронная карта Москвы и Подмосковья / Сидыганов В. У., Толмачев С. Ю., Цыганков Ю. Э. — Версия 2.0. — М.: </w:t>
      </w:r>
      <w:r w:rsidRPr="00F62FC2">
        <w:rPr>
          <w:rFonts w:eastAsia="Times New Roman" w:cs="Times New Roman"/>
          <w:color w:val="000000"/>
          <w:szCs w:val="28"/>
          <w:lang w:val="en-US" w:bidi="en-US"/>
        </w:rPr>
        <w:t>Formoza</w:t>
      </w:r>
      <w:r w:rsidRPr="00F62FC2">
        <w:rPr>
          <w:rFonts w:eastAsia="Times New Roman" w:cs="Times New Roman"/>
          <w:color w:val="000000"/>
          <w:szCs w:val="28"/>
          <w:lang w:bidi="en-US"/>
        </w:rPr>
        <w:t xml:space="preserve">, </w:t>
      </w:r>
      <w:r w:rsidRPr="00F62FC2">
        <w:rPr>
          <w:rFonts w:eastAsia="Times New Roman" w:cs="Times New Roman"/>
          <w:color w:val="000000"/>
          <w:szCs w:val="28"/>
          <w:lang w:eastAsia="ru-RU" w:bidi="ru-RU"/>
        </w:rPr>
        <w:t>2019.</w:t>
      </w:r>
    </w:p>
    <w:p w:rsidR="00F62FC2" w:rsidRPr="00F62FC2" w:rsidRDefault="00F62FC2" w:rsidP="00F62FC2">
      <w:pPr>
        <w:widowControl w:val="0"/>
        <w:spacing w:line="322" w:lineRule="exact"/>
        <w:ind w:firstLine="740"/>
        <w:rPr>
          <w:rFonts w:eastAsia="Times New Roman" w:cs="Times New Roman"/>
          <w:b/>
          <w:bCs/>
          <w:color w:val="000000"/>
          <w:szCs w:val="28"/>
          <w:lang w:eastAsia="ru-RU" w:bidi="ru-RU"/>
        </w:rPr>
      </w:pPr>
      <w:r w:rsidRPr="00F62FC2">
        <w:rPr>
          <w:rFonts w:eastAsia="Times New Roman" w:cs="Times New Roman"/>
          <w:b/>
          <w:bCs/>
          <w:color w:val="000000"/>
          <w:szCs w:val="28"/>
          <w:lang w:eastAsia="ru-RU" w:bidi="ru-RU"/>
        </w:rPr>
        <w:t>Интернет-ресурс:</w:t>
      </w:r>
    </w:p>
    <w:p w:rsidR="00F62FC2" w:rsidRPr="00F62FC2" w:rsidRDefault="00F62FC2" w:rsidP="00F62FC2">
      <w:pPr>
        <w:widowControl w:val="0"/>
        <w:spacing w:line="322" w:lineRule="exact"/>
        <w:ind w:firstLine="740"/>
        <w:rPr>
          <w:rFonts w:eastAsia="Times New Roman" w:cs="Times New Roman"/>
          <w:color w:val="000000"/>
          <w:szCs w:val="28"/>
          <w:lang w:bidi="en-US"/>
        </w:rPr>
      </w:pPr>
      <w:r w:rsidRPr="00F62FC2">
        <w:rPr>
          <w:rFonts w:eastAsia="Times New Roman" w:cs="Times New Roman"/>
          <w:color w:val="000000"/>
          <w:szCs w:val="28"/>
          <w:lang w:eastAsia="ru-RU" w:bidi="ru-RU"/>
        </w:rPr>
        <w:t xml:space="preserve">Бычкова, Л. С. Конструктивизм / Л. С. Бычкова // Культурология 20 век. — </w:t>
      </w:r>
      <w:r w:rsidRPr="00F62FC2">
        <w:rPr>
          <w:rFonts w:eastAsia="Times New Roman" w:cs="Times New Roman"/>
          <w:color w:val="000000"/>
          <w:szCs w:val="28"/>
          <w:lang w:bidi="en-US"/>
        </w:rPr>
        <w:t>(</w:t>
      </w:r>
      <w:r w:rsidRPr="00F62FC2">
        <w:rPr>
          <w:rFonts w:eastAsia="Times New Roman" w:cs="Times New Roman"/>
          <w:color w:val="000000"/>
          <w:szCs w:val="28"/>
          <w:lang w:val="en-US" w:bidi="en-US"/>
        </w:rPr>
        <w:t>http</w:t>
      </w:r>
      <w:r w:rsidRPr="00F62FC2">
        <w:rPr>
          <w:rFonts w:eastAsia="Times New Roman" w:cs="Times New Roman"/>
          <w:color w:val="000000"/>
          <w:szCs w:val="28"/>
          <w:lang w:bidi="en-US"/>
        </w:rPr>
        <w:t>//</w:t>
      </w:r>
      <w:hyperlink r:id="rId9" w:history="1">
        <w:r w:rsidRPr="00F62FC2">
          <w:rPr>
            <w:rFonts w:eastAsia="Times New Roman" w:cs="Times New Roman"/>
            <w:color w:val="0066CC"/>
            <w:szCs w:val="28"/>
            <w:u w:val="single"/>
            <w:lang w:val="en-US" w:bidi="en-US"/>
          </w:rPr>
          <w:t>www</w:t>
        </w:r>
        <w:r w:rsidRPr="00F62FC2">
          <w:rPr>
            <w:rFonts w:eastAsia="Times New Roman" w:cs="Times New Roman"/>
            <w:color w:val="0066CC"/>
            <w:szCs w:val="28"/>
            <w:u w:val="single"/>
            <w:lang w:bidi="en-US"/>
          </w:rPr>
          <w:t>.</w:t>
        </w:r>
        <w:r w:rsidRPr="00F62FC2">
          <w:rPr>
            <w:rFonts w:eastAsia="Times New Roman" w:cs="Times New Roman"/>
            <w:color w:val="0066CC"/>
            <w:szCs w:val="28"/>
            <w:u w:val="single"/>
            <w:lang w:val="en-US" w:bidi="en-US"/>
          </w:rPr>
          <w:t>philosophy</w:t>
        </w:r>
        <w:r w:rsidRPr="00F62FC2">
          <w:rPr>
            <w:rFonts w:eastAsia="Times New Roman" w:cs="Times New Roman"/>
            <w:color w:val="0066CC"/>
            <w:szCs w:val="28"/>
            <w:u w:val="single"/>
            <w:lang w:bidi="en-US"/>
          </w:rPr>
          <w:t>.</w:t>
        </w:r>
        <w:r w:rsidRPr="00F62FC2">
          <w:rPr>
            <w:rFonts w:eastAsia="Times New Roman" w:cs="Times New Roman"/>
            <w:color w:val="0066CC"/>
            <w:szCs w:val="28"/>
            <w:u w:val="single"/>
            <w:lang w:val="en-US" w:bidi="en-US"/>
          </w:rPr>
          <w:t>ru</w:t>
        </w:r>
        <w:r w:rsidRPr="00F62FC2">
          <w:rPr>
            <w:rFonts w:eastAsia="Times New Roman" w:cs="Times New Roman"/>
            <w:color w:val="0066CC"/>
            <w:szCs w:val="28"/>
            <w:u w:val="single"/>
            <w:lang w:bidi="en-US"/>
          </w:rPr>
          <w:t>/</w:t>
        </w:r>
        <w:r w:rsidRPr="00F62FC2">
          <w:rPr>
            <w:rFonts w:eastAsia="Times New Roman" w:cs="Times New Roman"/>
            <w:color w:val="0066CC"/>
            <w:szCs w:val="28"/>
            <w:u w:val="single"/>
            <w:lang w:val="en-US" w:bidi="en-US"/>
          </w:rPr>
          <w:t>edu</w:t>
        </w:r>
        <w:r w:rsidRPr="00F62FC2">
          <w:rPr>
            <w:rFonts w:eastAsia="Times New Roman" w:cs="Times New Roman"/>
            <w:color w:val="0066CC"/>
            <w:szCs w:val="28"/>
            <w:u w:val="single"/>
            <w:lang w:bidi="en-US"/>
          </w:rPr>
          <w:t>/</w:t>
        </w:r>
        <w:r w:rsidRPr="00F62FC2">
          <w:rPr>
            <w:rFonts w:eastAsia="Times New Roman" w:cs="Times New Roman"/>
            <w:color w:val="0066CC"/>
            <w:szCs w:val="28"/>
            <w:u w:val="single"/>
            <w:lang w:val="en-US" w:bidi="en-US"/>
          </w:rPr>
          <w:t>ref</w:t>
        </w:r>
        <w:r w:rsidRPr="00F62FC2">
          <w:rPr>
            <w:rFonts w:eastAsia="Times New Roman" w:cs="Times New Roman"/>
            <w:color w:val="0066CC"/>
            <w:szCs w:val="28"/>
            <w:u w:val="single"/>
            <w:lang w:bidi="en-US"/>
          </w:rPr>
          <w:t>/</w:t>
        </w:r>
        <w:r w:rsidRPr="00F62FC2">
          <w:rPr>
            <w:rFonts w:eastAsia="Times New Roman" w:cs="Times New Roman"/>
            <w:color w:val="0066CC"/>
            <w:szCs w:val="28"/>
            <w:u w:val="single"/>
            <w:lang w:val="en-US" w:bidi="en-US"/>
          </w:rPr>
          <w:t>enc</w:t>
        </w:r>
        <w:r w:rsidRPr="00F62FC2">
          <w:rPr>
            <w:rFonts w:eastAsia="Times New Roman" w:cs="Times New Roman"/>
            <w:color w:val="0066CC"/>
            <w:szCs w:val="28"/>
            <w:u w:val="single"/>
            <w:lang w:bidi="en-US"/>
          </w:rPr>
          <w:t>/</w:t>
        </w:r>
        <w:r w:rsidRPr="00F62FC2">
          <w:rPr>
            <w:rFonts w:eastAsia="Times New Roman" w:cs="Times New Roman"/>
            <w:color w:val="0066CC"/>
            <w:szCs w:val="28"/>
            <w:u w:val="single"/>
            <w:lang w:val="en-US" w:bidi="en-US"/>
          </w:rPr>
          <w:t>k</w:t>
        </w:r>
        <w:r w:rsidRPr="00F62FC2">
          <w:rPr>
            <w:rFonts w:eastAsia="Times New Roman" w:cs="Times New Roman"/>
            <w:color w:val="0066CC"/>
            <w:szCs w:val="28"/>
            <w:u w:val="single"/>
            <w:lang w:bidi="en-US"/>
          </w:rPr>
          <w:t>.</w:t>
        </w:r>
        <w:r w:rsidRPr="00F62FC2">
          <w:rPr>
            <w:rFonts w:eastAsia="Times New Roman" w:cs="Times New Roman"/>
            <w:color w:val="0066CC"/>
            <w:szCs w:val="28"/>
            <w:u w:val="single"/>
            <w:lang w:val="en-US" w:bidi="en-US"/>
          </w:rPr>
          <w:t>html</w:t>
        </w:r>
      </w:hyperlink>
      <w:r w:rsidRPr="00F62FC2">
        <w:rPr>
          <w:rFonts w:eastAsia="Times New Roman" w:cs="Times New Roman"/>
          <w:color w:val="000000"/>
          <w:szCs w:val="28"/>
          <w:lang w:bidi="en-US"/>
        </w:rPr>
        <w:t>)</w:t>
      </w:r>
    </w:p>
    <w:p w:rsidR="00F62FC2" w:rsidRDefault="00F62FC2" w:rsidP="00F62FC2">
      <w:pPr>
        <w:spacing w:line="240" w:lineRule="auto"/>
        <w:rPr>
          <w:rFonts w:eastAsia="Times New Roman" w:cs="Times New Roman"/>
          <w:color w:val="000000"/>
          <w:szCs w:val="28"/>
          <w:lang w:eastAsia="ru-RU" w:bidi="ru-RU"/>
        </w:rPr>
      </w:pPr>
    </w:p>
    <w:p w:rsidR="00F62FC2" w:rsidRDefault="00F62FC2">
      <w:pPr>
        <w:spacing w:after="200" w:line="276" w:lineRule="auto"/>
        <w:ind w:firstLine="0"/>
        <w:jc w:val="left"/>
        <w:rPr>
          <w:rFonts w:eastAsia="Times New Roman" w:cs="Times New Roman"/>
          <w:color w:val="000000"/>
          <w:szCs w:val="28"/>
          <w:lang w:eastAsia="ru-RU" w:bidi="ru-RU"/>
        </w:rPr>
      </w:pPr>
      <w:r>
        <w:rPr>
          <w:rFonts w:eastAsia="Times New Roman" w:cs="Times New Roman"/>
          <w:color w:val="000000"/>
          <w:szCs w:val="28"/>
          <w:lang w:eastAsia="ru-RU" w:bidi="ru-RU"/>
        </w:rPr>
        <w:br w:type="page"/>
      </w:r>
    </w:p>
    <w:p w:rsidR="00F62FC2" w:rsidRPr="00F62FC2" w:rsidRDefault="00F62FC2" w:rsidP="00F62FC2">
      <w:pPr>
        <w:spacing w:line="240" w:lineRule="auto"/>
        <w:rPr>
          <w:rFonts w:eastAsia="Times New Roman" w:cs="Times New Roman"/>
          <w:i/>
          <w:color w:val="000000"/>
          <w:szCs w:val="28"/>
          <w:lang w:eastAsia="ru-RU" w:bidi="ru-RU"/>
        </w:rPr>
      </w:pPr>
    </w:p>
    <w:p w:rsidR="00F62FC2" w:rsidRPr="00F62FC2" w:rsidRDefault="00F62FC2" w:rsidP="00F62FC2">
      <w:pPr>
        <w:spacing w:line="240" w:lineRule="auto"/>
        <w:rPr>
          <w:rFonts w:eastAsia="Times New Roman" w:cs="Times New Roman"/>
          <w:color w:val="000000"/>
          <w:szCs w:val="28"/>
          <w:u w:val="single"/>
          <w:lang w:eastAsia="ru-RU" w:bidi="ru-RU"/>
        </w:rPr>
      </w:pPr>
      <w:r w:rsidRPr="00F62FC2">
        <w:rPr>
          <w:rFonts w:eastAsia="Times New Roman" w:cs="Times New Roman"/>
          <w:color w:val="000000"/>
          <w:szCs w:val="28"/>
          <w:u w:val="single"/>
          <w:lang w:eastAsia="ru-RU" w:bidi="ru-RU"/>
        </w:rPr>
        <w:t>образец титульного листа</w:t>
      </w:r>
    </w:p>
    <w:p w:rsidR="00F62FC2" w:rsidRDefault="00F62FC2" w:rsidP="00F62FC2">
      <w:pPr>
        <w:spacing w:line="240" w:lineRule="auto"/>
        <w:rPr>
          <w:rFonts w:eastAsia="Times New Roman" w:cs="Times New Roman"/>
          <w:color w:val="000000"/>
          <w:szCs w:val="28"/>
          <w:lang w:eastAsia="ru-RU" w:bidi="ru-RU"/>
        </w:rPr>
      </w:pPr>
    </w:p>
    <w:p w:rsidR="00F62FC2" w:rsidRPr="00F62FC2" w:rsidRDefault="00F62FC2" w:rsidP="00F62FC2">
      <w:pPr>
        <w:widowControl w:val="0"/>
        <w:autoSpaceDE w:val="0"/>
        <w:autoSpaceDN w:val="0"/>
        <w:spacing w:line="240" w:lineRule="auto"/>
        <w:ind w:firstLine="0"/>
        <w:jc w:val="center"/>
        <w:rPr>
          <w:rFonts w:eastAsia="Times New Roman" w:cs="Times New Roman"/>
          <w:sz w:val="22"/>
        </w:rPr>
      </w:pPr>
      <w:r w:rsidRPr="00F62FC2">
        <w:rPr>
          <w:rFonts w:eastAsia="Times New Roman" w:cs="Times New Roman"/>
          <w:noProof/>
          <w:sz w:val="22"/>
          <w:lang w:eastAsia="ru-RU"/>
        </w:rPr>
        <w:drawing>
          <wp:inline distT="0" distB="0" distL="0" distR="0" wp14:anchorId="31A428F9" wp14:editId="01C49B26">
            <wp:extent cx="539750" cy="660400"/>
            <wp:effectExtent l="0" t="0" r="0" b="6350"/>
            <wp:docPr id="3" name="Рисунок 3" descr="mosc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oscow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660400"/>
                    </a:xfrm>
                    <a:prstGeom prst="rect">
                      <a:avLst/>
                    </a:prstGeom>
                    <a:solidFill>
                      <a:srgbClr val="000000"/>
                    </a:solidFill>
                    <a:ln>
                      <a:noFill/>
                    </a:ln>
                  </pic:spPr>
                </pic:pic>
              </a:graphicData>
            </a:graphic>
          </wp:inline>
        </w:drawing>
      </w:r>
    </w:p>
    <w:p w:rsidR="00F62FC2" w:rsidRPr="00F62FC2" w:rsidRDefault="00F62FC2" w:rsidP="00F62FC2">
      <w:pPr>
        <w:widowControl w:val="0"/>
        <w:autoSpaceDE w:val="0"/>
        <w:autoSpaceDN w:val="0"/>
        <w:spacing w:line="240" w:lineRule="auto"/>
        <w:ind w:firstLine="0"/>
        <w:jc w:val="center"/>
        <w:rPr>
          <w:rFonts w:eastAsia="Times New Roman" w:cs="Times New Roman"/>
          <w:b/>
          <w:color w:val="2F5496"/>
          <w:sz w:val="22"/>
        </w:rPr>
      </w:pPr>
      <w:r w:rsidRPr="00F62FC2">
        <w:rPr>
          <w:rFonts w:eastAsia="Times New Roman" w:cs="Times New Roman"/>
          <w:b/>
          <w:color w:val="2F5496"/>
          <w:sz w:val="22"/>
        </w:rPr>
        <w:t>ДЕПАРТАМЕНТ ОБРАЗОВАНИЯ И НАУКИ ГОРОДА МОСКВЫ</w:t>
      </w:r>
    </w:p>
    <w:p w:rsidR="00F62FC2" w:rsidRPr="00F62FC2" w:rsidRDefault="00F62FC2" w:rsidP="00F62FC2">
      <w:pPr>
        <w:widowControl w:val="0"/>
        <w:autoSpaceDE w:val="0"/>
        <w:autoSpaceDN w:val="0"/>
        <w:spacing w:line="240" w:lineRule="auto"/>
        <w:ind w:firstLine="0"/>
        <w:jc w:val="center"/>
        <w:rPr>
          <w:rFonts w:eastAsia="Times New Roman" w:cs="Times New Roman"/>
          <w:b/>
          <w:color w:val="2F5496"/>
          <w:sz w:val="22"/>
        </w:rPr>
      </w:pPr>
      <w:r w:rsidRPr="00F62FC2">
        <w:rPr>
          <w:rFonts w:eastAsia="Times New Roman" w:cs="Times New Roman"/>
          <w:b/>
          <w:color w:val="2F5496"/>
          <w:sz w:val="22"/>
        </w:rPr>
        <w:t>ГОСУДАРСТВЕННОЕ БЮДЖЕТНОЕ ПРОФЕССИОНАЛЬНОЕ</w:t>
      </w:r>
    </w:p>
    <w:p w:rsidR="00F62FC2" w:rsidRPr="00F62FC2" w:rsidRDefault="00F62FC2" w:rsidP="00F62FC2">
      <w:pPr>
        <w:widowControl w:val="0"/>
        <w:autoSpaceDE w:val="0"/>
        <w:autoSpaceDN w:val="0"/>
        <w:spacing w:line="240" w:lineRule="auto"/>
        <w:ind w:firstLine="0"/>
        <w:jc w:val="center"/>
        <w:rPr>
          <w:rFonts w:eastAsia="Times New Roman" w:cs="Times New Roman"/>
          <w:b/>
          <w:color w:val="2F5496"/>
          <w:sz w:val="22"/>
        </w:rPr>
      </w:pPr>
      <w:r w:rsidRPr="00F62FC2">
        <w:rPr>
          <w:rFonts w:eastAsia="Times New Roman" w:cs="Times New Roman"/>
          <w:b/>
          <w:color w:val="2F5496"/>
          <w:sz w:val="22"/>
        </w:rPr>
        <w:t>ОБРАЗОВАТЕЛЬНОЕ УЧРЕЖДЕНИЕ ГОРОДА МОСКВЫ</w:t>
      </w:r>
    </w:p>
    <w:p w:rsidR="00F62FC2" w:rsidRPr="00F62FC2" w:rsidRDefault="00F62FC2" w:rsidP="00F62FC2">
      <w:pPr>
        <w:widowControl w:val="0"/>
        <w:autoSpaceDE w:val="0"/>
        <w:autoSpaceDN w:val="0"/>
        <w:spacing w:line="240" w:lineRule="auto"/>
        <w:ind w:firstLine="0"/>
        <w:jc w:val="center"/>
        <w:rPr>
          <w:rFonts w:eastAsia="Times New Roman" w:cs="Times New Roman"/>
          <w:b/>
          <w:color w:val="2F5496"/>
          <w:sz w:val="22"/>
        </w:rPr>
      </w:pPr>
      <w:r w:rsidRPr="00F62FC2">
        <w:rPr>
          <w:rFonts w:eastAsia="Times New Roman" w:cs="Times New Roman"/>
          <w:b/>
          <w:color w:val="2F5496"/>
          <w:sz w:val="22"/>
        </w:rPr>
        <w:t>«КОЛЛЕДЖ ПОЛИЦИИ»</w:t>
      </w:r>
    </w:p>
    <w:p w:rsidR="00F62FC2" w:rsidRDefault="00F62FC2" w:rsidP="00F62FC2">
      <w:pPr>
        <w:spacing w:line="240" w:lineRule="auto"/>
        <w:rPr>
          <w:rFonts w:eastAsia="Times New Roman" w:cs="Times New Roman"/>
          <w:color w:val="000000"/>
          <w:szCs w:val="28"/>
          <w:lang w:eastAsia="ru-RU" w:bidi="ru-RU"/>
        </w:rPr>
      </w:pPr>
    </w:p>
    <w:p w:rsidR="00F62FC2" w:rsidRDefault="00F62FC2" w:rsidP="00F62FC2">
      <w:pPr>
        <w:spacing w:line="240" w:lineRule="auto"/>
        <w:rPr>
          <w:rFonts w:eastAsia="Times New Roman" w:cs="Times New Roman"/>
          <w:color w:val="000000"/>
          <w:szCs w:val="28"/>
          <w:lang w:eastAsia="ru-RU" w:bidi="ru-RU"/>
        </w:rPr>
      </w:pPr>
    </w:p>
    <w:p w:rsidR="00F62FC2" w:rsidRDefault="00F62FC2" w:rsidP="00F62FC2">
      <w:pPr>
        <w:spacing w:line="240" w:lineRule="auto"/>
        <w:rPr>
          <w:rFonts w:eastAsia="Times New Roman" w:cs="Times New Roman"/>
          <w:color w:val="000000"/>
          <w:szCs w:val="28"/>
          <w:lang w:eastAsia="ru-RU" w:bidi="ru-RU"/>
        </w:rPr>
      </w:pPr>
    </w:p>
    <w:p w:rsidR="00F62FC2" w:rsidRDefault="00F62FC2" w:rsidP="00F62FC2">
      <w:pPr>
        <w:spacing w:line="240" w:lineRule="auto"/>
        <w:rPr>
          <w:rFonts w:eastAsia="Times New Roman" w:cs="Times New Roman"/>
          <w:color w:val="000000"/>
          <w:szCs w:val="28"/>
          <w:lang w:eastAsia="ru-RU" w:bidi="ru-RU"/>
        </w:rPr>
      </w:pPr>
    </w:p>
    <w:p w:rsidR="00F62FC2" w:rsidRDefault="00F62FC2" w:rsidP="00F62FC2">
      <w:pPr>
        <w:spacing w:line="240" w:lineRule="auto"/>
        <w:rPr>
          <w:rFonts w:eastAsia="Times New Roman" w:cs="Times New Roman"/>
          <w:color w:val="000000"/>
          <w:szCs w:val="28"/>
          <w:lang w:eastAsia="ru-RU" w:bidi="ru-RU"/>
        </w:rPr>
      </w:pPr>
    </w:p>
    <w:p w:rsidR="00F62FC2" w:rsidRDefault="00F62FC2" w:rsidP="00F62FC2">
      <w:pPr>
        <w:spacing w:line="240" w:lineRule="auto"/>
        <w:rPr>
          <w:rFonts w:eastAsia="Times New Roman" w:cs="Times New Roman"/>
          <w:color w:val="000000"/>
          <w:szCs w:val="28"/>
          <w:lang w:eastAsia="ru-RU" w:bidi="ru-RU"/>
        </w:rPr>
      </w:pPr>
    </w:p>
    <w:p w:rsidR="00F62FC2" w:rsidRDefault="00F62FC2" w:rsidP="00F62FC2">
      <w:pPr>
        <w:spacing w:line="240" w:lineRule="auto"/>
        <w:rPr>
          <w:rFonts w:eastAsia="Times New Roman" w:cs="Times New Roman"/>
          <w:color w:val="000000"/>
          <w:szCs w:val="28"/>
          <w:lang w:eastAsia="ru-RU" w:bidi="ru-RU"/>
        </w:rPr>
      </w:pPr>
    </w:p>
    <w:p w:rsidR="00F62FC2" w:rsidRDefault="00F62FC2" w:rsidP="00F62FC2">
      <w:pPr>
        <w:spacing w:line="240" w:lineRule="auto"/>
        <w:rPr>
          <w:rFonts w:eastAsia="Times New Roman" w:cs="Times New Roman"/>
          <w:color w:val="000000"/>
          <w:szCs w:val="28"/>
          <w:lang w:eastAsia="ru-RU" w:bidi="ru-RU"/>
        </w:rPr>
      </w:pPr>
    </w:p>
    <w:p w:rsidR="00F62FC2" w:rsidRPr="00F62FC2" w:rsidRDefault="00F62FC2" w:rsidP="00F62FC2">
      <w:pPr>
        <w:spacing w:line="240" w:lineRule="auto"/>
        <w:jc w:val="center"/>
        <w:rPr>
          <w:rFonts w:eastAsia="Times New Roman" w:cs="Times New Roman"/>
          <w:b/>
          <w:color w:val="000000"/>
          <w:szCs w:val="28"/>
          <w:lang w:eastAsia="ru-RU" w:bidi="ru-RU"/>
        </w:rPr>
      </w:pPr>
      <w:r w:rsidRPr="00F62FC2">
        <w:rPr>
          <w:rFonts w:eastAsia="Times New Roman" w:cs="Times New Roman"/>
          <w:b/>
          <w:color w:val="000000"/>
          <w:szCs w:val="28"/>
          <w:lang w:eastAsia="ru-RU" w:bidi="ru-RU"/>
        </w:rPr>
        <w:t>Тема «НАЗВАНИЕ ТЕМЫ»</w:t>
      </w:r>
    </w:p>
    <w:p w:rsidR="00F62FC2" w:rsidRDefault="00F62FC2" w:rsidP="00F62FC2">
      <w:pPr>
        <w:spacing w:line="240" w:lineRule="auto"/>
        <w:rPr>
          <w:rFonts w:eastAsia="Times New Roman" w:cs="Times New Roman"/>
          <w:color w:val="000000"/>
          <w:szCs w:val="28"/>
          <w:lang w:eastAsia="ru-RU" w:bidi="ru-RU"/>
        </w:rPr>
      </w:pPr>
    </w:p>
    <w:p w:rsidR="00F62FC2" w:rsidRDefault="00F62FC2" w:rsidP="00F62FC2">
      <w:pPr>
        <w:spacing w:line="240" w:lineRule="auto"/>
        <w:jc w:val="center"/>
        <w:rPr>
          <w:rFonts w:eastAsia="Times New Roman" w:cs="Times New Roman"/>
          <w:color w:val="000000"/>
          <w:szCs w:val="28"/>
          <w:lang w:eastAsia="ru-RU" w:bidi="ru-RU"/>
        </w:rPr>
      </w:pPr>
      <w:r w:rsidRPr="00F62FC2">
        <w:rPr>
          <w:rFonts w:eastAsia="Times New Roman" w:cs="Times New Roman"/>
          <w:color w:val="000000"/>
          <w:szCs w:val="28"/>
          <w:lang w:eastAsia="ru-RU" w:bidi="ru-RU"/>
        </w:rPr>
        <w:t>Реферативная/исследовательская работа по (наименование учебного</w:t>
      </w:r>
      <w:r>
        <w:rPr>
          <w:rFonts w:eastAsia="Times New Roman" w:cs="Times New Roman"/>
          <w:color w:val="000000"/>
          <w:szCs w:val="28"/>
          <w:lang w:eastAsia="ru-RU" w:bidi="ru-RU"/>
        </w:rPr>
        <w:t xml:space="preserve"> </w:t>
      </w:r>
      <w:r w:rsidRPr="00F62FC2">
        <w:rPr>
          <w:rFonts w:eastAsia="Times New Roman" w:cs="Times New Roman"/>
          <w:color w:val="000000"/>
          <w:szCs w:val="28"/>
          <w:lang w:eastAsia="ru-RU" w:bidi="ru-RU"/>
        </w:rPr>
        <w:t>предмета)</w:t>
      </w:r>
    </w:p>
    <w:p w:rsidR="00F62FC2" w:rsidRDefault="00F62FC2" w:rsidP="00F62FC2">
      <w:pPr>
        <w:spacing w:line="240" w:lineRule="auto"/>
        <w:rPr>
          <w:rFonts w:eastAsia="Times New Roman" w:cs="Times New Roman"/>
          <w:color w:val="000000"/>
          <w:szCs w:val="28"/>
          <w:lang w:eastAsia="ru-RU" w:bidi="ru-RU"/>
        </w:rPr>
      </w:pPr>
    </w:p>
    <w:p w:rsidR="00F62FC2" w:rsidRDefault="00F62FC2" w:rsidP="00F62FC2">
      <w:pPr>
        <w:spacing w:line="240" w:lineRule="auto"/>
        <w:rPr>
          <w:rFonts w:eastAsia="Times New Roman" w:cs="Times New Roman"/>
          <w:color w:val="000000"/>
          <w:szCs w:val="28"/>
          <w:lang w:eastAsia="ru-RU" w:bidi="ru-RU"/>
        </w:rPr>
      </w:pPr>
    </w:p>
    <w:p w:rsidR="00F62FC2" w:rsidRDefault="00F62FC2" w:rsidP="00F62FC2">
      <w:pPr>
        <w:spacing w:line="240" w:lineRule="auto"/>
        <w:rPr>
          <w:rFonts w:eastAsia="Times New Roman" w:cs="Times New Roman"/>
          <w:color w:val="000000"/>
          <w:szCs w:val="28"/>
          <w:lang w:eastAsia="ru-RU" w:bidi="ru-RU"/>
        </w:rPr>
      </w:pPr>
    </w:p>
    <w:p w:rsidR="00F62FC2" w:rsidRDefault="00F62FC2" w:rsidP="00F62FC2">
      <w:pPr>
        <w:spacing w:line="240" w:lineRule="auto"/>
        <w:rPr>
          <w:rFonts w:eastAsia="Times New Roman" w:cs="Times New Roman"/>
          <w:color w:val="000000"/>
          <w:szCs w:val="28"/>
          <w:lang w:eastAsia="ru-RU" w:bidi="ru-RU"/>
        </w:rPr>
      </w:pPr>
    </w:p>
    <w:p w:rsidR="00F62FC2" w:rsidRPr="00F62FC2" w:rsidRDefault="00F62FC2" w:rsidP="00F62FC2">
      <w:pPr>
        <w:widowControl w:val="0"/>
        <w:spacing w:line="562" w:lineRule="exact"/>
        <w:ind w:firstLine="0"/>
        <w:jc w:val="right"/>
        <w:rPr>
          <w:rFonts w:eastAsia="Times New Roman" w:cs="Times New Roman"/>
          <w:color w:val="000000"/>
          <w:szCs w:val="28"/>
          <w:lang w:eastAsia="ru-RU" w:bidi="ru-RU"/>
        </w:rPr>
      </w:pPr>
      <w:r w:rsidRPr="00F62FC2">
        <w:rPr>
          <w:rFonts w:eastAsia="Times New Roman" w:cs="Times New Roman"/>
          <w:color w:val="000000"/>
          <w:szCs w:val="28"/>
          <w:lang w:eastAsia="ru-RU" w:bidi="ru-RU"/>
        </w:rPr>
        <w:t>Выполнил:</w:t>
      </w:r>
    </w:p>
    <w:p w:rsidR="00F62FC2" w:rsidRPr="00F62FC2" w:rsidRDefault="00F62FC2" w:rsidP="00F62FC2">
      <w:pPr>
        <w:widowControl w:val="0"/>
        <w:tabs>
          <w:tab w:val="left" w:leader="underscore" w:pos="2885"/>
        </w:tabs>
        <w:spacing w:line="562" w:lineRule="exact"/>
        <w:ind w:firstLine="0"/>
        <w:jc w:val="right"/>
        <w:rPr>
          <w:rFonts w:eastAsia="Times New Roman" w:cs="Times New Roman"/>
          <w:color w:val="000000"/>
          <w:szCs w:val="28"/>
          <w:lang w:eastAsia="ru-RU" w:bidi="ru-RU"/>
        </w:rPr>
      </w:pPr>
      <w:r w:rsidRPr="00F62FC2">
        <w:rPr>
          <w:rFonts w:eastAsia="Times New Roman" w:cs="Times New Roman"/>
          <w:color w:val="000000"/>
          <w:szCs w:val="28"/>
          <w:lang w:eastAsia="ru-RU" w:bidi="ru-RU"/>
        </w:rPr>
        <w:t>Курсант взвода №</w:t>
      </w:r>
      <w:r w:rsidRPr="00F62FC2">
        <w:rPr>
          <w:rFonts w:eastAsia="Times New Roman" w:cs="Times New Roman"/>
          <w:color w:val="000000"/>
          <w:szCs w:val="28"/>
          <w:lang w:eastAsia="ru-RU" w:bidi="ru-RU"/>
        </w:rPr>
        <w:tab/>
      </w:r>
    </w:p>
    <w:p w:rsidR="00F62FC2" w:rsidRPr="00F62FC2" w:rsidRDefault="00F62FC2" w:rsidP="00F62FC2">
      <w:pPr>
        <w:widowControl w:val="0"/>
        <w:spacing w:after="645" w:line="562" w:lineRule="exact"/>
        <w:ind w:firstLine="0"/>
        <w:jc w:val="right"/>
        <w:rPr>
          <w:rFonts w:eastAsia="Times New Roman" w:cs="Times New Roman"/>
          <w:b/>
          <w:bCs/>
          <w:color w:val="000000"/>
          <w:szCs w:val="28"/>
          <w:lang w:eastAsia="ru-RU" w:bidi="ru-RU"/>
        </w:rPr>
      </w:pPr>
      <w:r w:rsidRPr="00F62FC2">
        <w:rPr>
          <w:rFonts w:eastAsia="Times New Roman" w:cs="Times New Roman"/>
          <w:b/>
          <w:bCs/>
          <w:color w:val="000000"/>
          <w:szCs w:val="28"/>
          <w:lang w:eastAsia="ru-RU" w:bidi="ru-RU"/>
        </w:rPr>
        <w:t>Фамилия, Имя, Отчество</w:t>
      </w:r>
    </w:p>
    <w:p w:rsidR="00F62FC2" w:rsidRPr="00F62FC2" w:rsidRDefault="00F62FC2" w:rsidP="00F62FC2">
      <w:pPr>
        <w:widowControl w:val="0"/>
        <w:spacing w:after="212" w:line="280" w:lineRule="exact"/>
        <w:ind w:firstLine="0"/>
        <w:jc w:val="right"/>
        <w:rPr>
          <w:rFonts w:eastAsia="Times New Roman" w:cs="Times New Roman"/>
          <w:color w:val="000000"/>
          <w:szCs w:val="28"/>
          <w:lang w:eastAsia="ru-RU" w:bidi="ru-RU"/>
        </w:rPr>
      </w:pPr>
      <w:r w:rsidRPr="00F62FC2">
        <w:rPr>
          <w:rFonts w:eastAsia="Times New Roman" w:cs="Times New Roman"/>
          <w:color w:val="000000"/>
          <w:szCs w:val="28"/>
          <w:lang w:eastAsia="ru-RU" w:bidi="ru-RU"/>
        </w:rPr>
        <w:t>Проверил:</w:t>
      </w:r>
    </w:p>
    <w:p w:rsidR="00F62FC2" w:rsidRPr="00F62FC2" w:rsidRDefault="00F62FC2" w:rsidP="00F62FC2">
      <w:pPr>
        <w:widowControl w:val="0"/>
        <w:spacing w:line="280" w:lineRule="exact"/>
        <w:ind w:firstLine="0"/>
        <w:jc w:val="right"/>
        <w:rPr>
          <w:rFonts w:eastAsia="Times New Roman" w:cs="Times New Roman"/>
          <w:b/>
          <w:bCs/>
          <w:color w:val="000000"/>
          <w:szCs w:val="28"/>
          <w:lang w:eastAsia="ru-RU" w:bidi="ru-RU"/>
        </w:rPr>
      </w:pPr>
      <w:r w:rsidRPr="00F62FC2">
        <w:rPr>
          <w:rFonts w:eastAsia="Times New Roman" w:cs="Times New Roman"/>
          <w:b/>
          <w:bCs/>
          <w:color w:val="000000"/>
          <w:szCs w:val="28"/>
          <w:lang w:eastAsia="ru-RU" w:bidi="ru-RU"/>
        </w:rPr>
        <w:t>Фамилия, Имя, Отчество</w:t>
      </w:r>
    </w:p>
    <w:p w:rsidR="00F62FC2" w:rsidRDefault="00F62FC2" w:rsidP="00F62FC2">
      <w:pPr>
        <w:spacing w:line="240" w:lineRule="auto"/>
        <w:jc w:val="right"/>
        <w:rPr>
          <w:rFonts w:eastAsia="Times New Roman" w:cs="Times New Roman"/>
          <w:color w:val="000000"/>
          <w:szCs w:val="28"/>
          <w:lang w:eastAsia="ru-RU" w:bidi="ru-RU"/>
        </w:rPr>
      </w:pPr>
    </w:p>
    <w:p w:rsidR="00F62FC2" w:rsidRDefault="00F62FC2" w:rsidP="00F62FC2">
      <w:pPr>
        <w:spacing w:line="240" w:lineRule="auto"/>
        <w:rPr>
          <w:rFonts w:eastAsia="Times New Roman" w:cs="Times New Roman"/>
          <w:color w:val="000000"/>
          <w:szCs w:val="28"/>
          <w:lang w:eastAsia="ru-RU" w:bidi="ru-RU"/>
        </w:rPr>
      </w:pPr>
    </w:p>
    <w:p w:rsidR="00F62FC2" w:rsidRDefault="00F62FC2" w:rsidP="00F62FC2">
      <w:pPr>
        <w:spacing w:line="240" w:lineRule="auto"/>
        <w:rPr>
          <w:rFonts w:eastAsia="Times New Roman" w:cs="Times New Roman"/>
          <w:color w:val="000000"/>
          <w:szCs w:val="28"/>
          <w:lang w:eastAsia="ru-RU" w:bidi="ru-RU"/>
        </w:rPr>
      </w:pPr>
    </w:p>
    <w:p w:rsidR="00F62FC2" w:rsidRDefault="00F62FC2" w:rsidP="00F62FC2">
      <w:pPr>
        <w:spacing w:line="240" w:lineRule="auto"/>
        <w:rPr>
          <w:rFonts w:eastAsia="Times New Roman" w:cs="Times New Roman"/>
          <w:color w:val="000000"/>
          <w:szCs w:val="28"/>
          <w:lang w:eastAsia="ru-RU" w:bidi="ru-RU"/>
        </w:rPr>
      </w:pPr>
    </w:p>
    <w:p w:rsidR="00F62FC2" w:rsidRDefault="00F62FC2" w:rsidP="00F62FC2">
      <w:pPr>
        <w:spacing w:line="240" w:lineRule="auto"/>
        <w:rPr>
          <w:rFonts w:eastAsia="Times New Roman" w:cs="Times New Roman"/>
          <w:color w:val="000000"/>
          <w:szCs w:val="28"/>
          <w:lang w:eastAsia="ru-RU" w:bidi="ru-RU"/>
        </w:rPr>
      </w:pPr>
    </w:p>
    <w:p w:rsidR="00F62FC2" w:rsidRDefault="00F62FC2" w:rsidP="00F62FC2">
      <w:pPr>
        <w:spacing w:line="240" w:lineRule="auto"/>
        <w:jc w:val="center"/>
        <w:rPr>
          <w:rFonts w:eastAsia="Times New Roman" w:cs="Times New Roman"/>
          <w:color w:val="000000"/>
          <w:szCs w:val="28"/>
          <w:lang w:eastAsia="ru-RU" w:bidi="ru-RU"/>
        </w:rPr>
      </w:pPr>
      <w:r>
        <w:rPr>
          <w:rFonts w:eastAsia="Times New Roman" w:cs="Times New Roman"/>
          <w:color w:val="000000"/>
          <w:szCs w:val="28"/>
          <w:lang w:eastAsia="ru-RU" w:bidi="ru-RU"/>
        </w:rPr>
        <w:t>Москва</w:t>
      </w:r>
    </w:p>
    <w:p w:rsidR="00F62FC2" w:rsidRDefault="00F62FC2" w:rsidP="00F62FC2">
      <w:pPr>
        <w:spacing w:line="240" w:lineRule="auto"/>
        <w:jc w:val="center"/>
        <w:rPr>
          <w:rFonts w:eastAsia="Times New Roman" w:cs="Times New Roman"/>
          <w:color w:val="000000"/>
          <w:szCs w:val="28"/>
          <w:lang w:eastAsia="ru-RU" w:bidi="ru-RU"/>
        </w:rPr>
      </w:pPr>
      <w:r>
        <w:rPr>
          <w:rFonts w:eastAsia="Times New Roman" w:cs="Times New Roman"/>
          <w:color w:val="000000"/>
          <w:szCs w:val="28"/>
          <w:lang w:eastAsia="ru-RU" w:bidi="ru-RU"/>
        </w:rPr>
        <w:t>2023</w:t>
      </w:r>
    </w:p>
    <w:p w:rsidR="00F62FC2" w:rsidRDefault="00F62FC2">
      <w:pPr>
        <w:spacing w:after="200" w:line="276" w:lineRule="auto"/>
        <w:ind w:firstLine="0"/>
        <w:jc w:val="left"/>
        <w:rPr>
          <w:rFonts w:eastAsia="Times New Roman" w:cs="Times New Roman"/>
          <w:color w:val="000000"/>
          <w:szCs w:val="28"/>
          <w:lang w:eastAsia="ru-RU" w:bidi="ru-RU"/>
        </w:rPr>
      </w:pPr>
      <w:r>
        <w:rPr>
          <w:rFonts w:eastAsia="Times New Roman" w:cs="Times New Roman"/>
          <w:color w:val="000000"/>
          <w:szCs w:val="28"/>
          <w:lang w:eastAsia="ru-RU" w:bidi="ru-RU"/>
        </w:rPr>
        <w:br w:type="page"/>
      </w:r>
    </w:p>
    <w:p w:rsidR="00F62FC2" w:rsidRPr="00F62FC2" w:rsidRDefault="00F62FC2" w:rsidP="00F62FC2">
      <w:pPr>
        <w:spacing w:line="240" w:lineRule="auto"/>
        <w:rPr>
          <w:rFonts w:eastAsia="Times New Roman" w:cs="Times New Roman"/>
          <w:i/>
          <w:color w:val="000000"/>
          <w:szCs w:val="28"/>
          <w:lang w:eastAsia="ru-RU" w:bidi="ru-RU"/>
        </w:rPr>
      </w:pPr>
      <w:r w:rsidRPr="00F62FC2">
        <w:rPr>
          <w:rFonts w:eastAsia="Times New Roman" w:cs="Times New Roman"/>
          <w:i/>
          <w:color w:val="000000"/>
          <w:szCs w:val="28"/>
          <w:lang w:eastAsia="ru-RU" w:bidi="ru-RU"/>
        </w:rPr>
        <w:lastRenderedPageBreak/>
        <w:t xml:space="preserve">Приложение </w:t>
      </w:r>
      <w:r w:rsidR="00F94076">
        <w:rPr>
          <w:rFonts w:eastAsia="Times New Roman" w:cs="Times New Roman"/>
          <w:i/>
          <w:color w:val="000000"/>
          <w:szCs w:val="28"/>
          <w:lang w:eastAsia="ru-RU" w:bidi="ru-RU"/>
        </w:rPr>
        <w:t>2</w:t>
      </w:r>
    </w:p>
    <w:p w:rsidR="00F62FC2" w:rsidRDefault="00F62FC2" w:rsidP="00F62FC2">
      <w:pPr>
        <w:spacing w:line="240" w:lineRule="auto"/>
        <w:rPr>
          <w:rFonts w:eastAsia="Times New Roman" w:cs="Times New Roman"/>
          <w:color w:val="000000"/>
          <w:szCs w:val="28"/>
          <w:lang w:eastAsia="ru-RU" w:bidi="ru-RU"/>
        </w:rPr>
      </w:pPr>
    </w:p>
    <w:p w:rsidR="00F62FC2" w:rsidRPr="00F62FC2" w:rsidRDefault="00F62FC2" w:rsidP="00F62FC2">
      <w:pPr>
        <w:widowControl w:val="0"/>
        <w:spacing w:after="4" w:line="280" w:lineRule="exact"/>
        <w:ind w:left="760" w:firstLine="0"/>
        <w:rPr>
          <w:rFonts w:eastAsia="Times New Roman" w:cs="Times New Roman"/>
          <w:b/>
          <w:bCs/>
          <w:color w:val="000000"/>
          <w:szCs w:val="28"/>
          <w:lang w:eastAsia="ru-RU" w:bidi="ru-RU"/>
        </w:rPr>
      </w:pPr>
      <w:r w:rsidRPr="00F62FC2">
        <w:rPr>
          <w:rFonts w:eastAsia="Times New Roman" w:cs="Times New Roman"/>
          <w:b/>
          <w:bCs/>
          <w:color w:val="000000"/>
          <w:szCs w:val="28"/>
          <w:lang w:eastAsia="ru-RU" w:bidi="ru-RU"/>
        </w:rPr>
        <w:t>ИНСТРУКЦИЯ ПО ОФОРМЛЕНИЮ ПРЕЗЕНТАЦИЙ</w:t>
      </w:r>
    </w:p>
    <w:p w:rsidR="00F62FC2" w:rsidRPr="00F62FC2" w:rsidRDefault="00F62FC2" w:rsidP="00F62FC2">
      <w:pPr>
        <w:widowControl w:val="0"/>
        <w:spacing w:line="322" w:lineRule="exact"/>
        <w:ind w:firstLine="760"/>
        <w:rPr>
          <w:rFonts w:eastAsia="Times New Roman" w:cs="Times New Roman"/>
          <w:color w:val="000000"/>
          <w:szCs w:val="28"/>
          <w:lang w:eastAsia="ru-RU" w:bidi="ru-RU"/>
        </w:rPr>
      </w:pPr>
      <w:r w:rsidRPr="00F62FC2">
        <w:rPr>
          <w:rFonts w:eastAsia="Times New Roman" w:cs="Times New Roman"/>
          <w:color w:val="000000"/>
          <w:szCs w:val="28"/>
          <w:lang w:eastAsia="ru-RU" w:bidi="ru-RU"/>
        </w:rPr>
        <w:t>Мультимедийные презентации используются для того, чтобы выступающий смог на большом экране или мониторе наглядно продемонстрировать дополнительные материалы к своему сообщению: видеозапись химических и физических опытов, снимки полевых изысканий, чертежи зданий и сооружений, календарные графики замеров температуры и др. Эти материалы могут также быть подкреплены соответствующими звукозаписями.</w:t>
      </w:r>
    </w:p>
    <w:p w:rsidR="00F62FC2" w:rsidRPr="00F62FC2" w:rsidRDefault="00F62FC2" w:rsidP="00F62FC2">
      <w:pPr>
        <w:widowControl w:val="0"/>
        <w:spacing w:after="273" w:line="322" w:lineRule="exact"/>
        <w:ind w:left="760" w:firstLine="0"/>
        <w:rPr>
          <w:rFonts w:eastAsia="Times New Roman" w:cs="Times New Roman"/>
          <w:b/>
          <w:bCs/>
          <w:color w:val="000000"/>
          <w:szCs w:val="28"/>
          <w:lang w:eastAsia="ru-RU" w:bidi="ru-RU"/>
        </w:rPr>
      </w:pPr>
      <w:r w:rsidRPr="00F62FC2">
        <w:rPr>
          <w:rFonts w:eastAsia="Times New Roman" w:cs="Times New Roman"/>
          <w:b/>
          <w:bCs/>
          <w:color w:val="000000"/>
          <w:szCs w:val="28"/>
          <w:lang w:eastAsia="ru-RU" w:bidi="ru-RU"/>
        </w:rPr>
        <w:t>ОБЩИЕ ТРЕБОВАНИЯ К ПРЕЗЕНТАЦИИ:</w:t>
      </w:r>
    </w:p>
    <w:p w:rsidR="00F62FC2" w:rsidRPr="00F62FC2" w:rsidRDefault="00F62FC2" w:rsidP="00B03F16">
      <w:pPr>
        <w:widowControl w:val="0"/>
        <w:numPr>
          <w:ilvl w:val="0"/>
          <w:numId w:val="3"/>
        </w:numPr>
        <w:tabs>
          <w:tab w:val="left" w:pos="1467"/>
        </w:tabs>
        <w:spacing w:after="37" w:line="280" w:lineRule="exact"/>
        <w:jc w:val="left"/>
        <w:rPr>
          <w:rFonts w:eastAsia="Times New Roman" w:cs="Times New Roman"/>
          <w:color w:val="000000"/>
          <w:szCs w:val="28"/>
          <w:lang w:eastAsia="ru-RU" w:bidi="ru-RU"/>
        </w:rPr>
      </w:pPr>
      <w:r w:rsidRPr="00F62FC2">
        <w:rPr>
          <w:rFonts w:eastAsia="Times New Roman" w:cs="Times New Roman"/>
          <w:color w:val="000000"/>
          <w:szCs w:val="28"/>
          <w:lang w:eastAsia="ru-RU" w:bidi="ru-RU"/>
        </w:rPr>
        <w:t>Презентация не должна быть меньше 10 слайдов.</w:t>
      </w:r>
    </w:p>
    <w:p w:rsidR="00F62FC2" w:rsidRPr="00F62FC2" w:rsidRDefault="00F62FC2" w:rsidP="00B03F16">
      <w:pPr>
        <w:widowControl w:val="0"/>
        <w:numPr>
          <w:ilvl w:val="0"/>
          <w:numId w:val="3"/>
        </w:numPr>
        <w:tabs>
          <w:tab w:val="left" w:pos="1467"/>
        </w:tabs>
        <w:spacing w:after="1" w:line="280" w:lineRule="exact"/>
        <w:jc w:val="left"/>
        <w:rPr>
          <w:rFonts w:eastAsia="Times New Roman" w:cs="Times New Roman"/>
          <w:color w:val="000000"/>
          <w:szCs w:val="28"/>
          <w:lang w:eastAsia="ru-RU" w:bidi="ru-RU"/>
        </w:rPr>
      </w:pPr>
      <w:r w:rsidRPr="00F62FC2">
        <w:rPr>
          <w:rFonts w:eastAsia="Times New Roman" w:cs="Times New Roman"/>
          <w:color w:val="000000"/>
          <w:szCs w:val="28"/>
          <w:lang w:eastAsia="ru-RU" w:bidi="ru-RU"/>
        </w:rPr>
        <w:t>Первый лист - это титульный лист.</w:t>
      </w:r>
    </w:p>
    <w:p w:rsidR="00F62FC2" w:rsidRPr="00F62FC2" w:rsidRDefault="00F62FC2" w:rsidP="00B03F16">
      <w:pPr>
        <w:widowControl w:val="0"/>
        <w:numPr>
          <w:ilvl w:val="0"/>
          <w:numId w:val="3"/>
        </w:numPr>
        <w:tabs>
          <w:tab w:val="left" w:pos="1467"/>
        </w:tabs>
        <w:spacing w:line="331" w:lineRule="exact"/>
        <w:jc w:val="left"/>
        <w:rPr>
          <w:rFonts w:eastAsia="Times New Roman" w:cs="Times New Roman"/>
          <w:color w:val="000000"/>
          <w:szCs w:val="28"/>
          <w:lang w:eastAsia="ru-RU" w:bidi="ru-RU"/>
        </w:rPr>
      </w:pPr>
      <w:r w:rsidRPr="00F62FC2">
        <w:rPr>
          <w:rFonts w:eastAsia="Times New Roman" w:cs="Times New Roman"/>
          <w:color w:val="000000"/>
          <w:szCs w:val="28"/>
          <w:lang w:eastAsia="ru-RU" w:bidi="ru-RU"/>
        </w:rPr>
        <w:t>Следующим слайдом должно быть содержание, где представлены основные этапы (моменты) урока-презентации. Желательно, чтобы из содержания по гиперссылке можно перейти на необходимую страницу и вернуться вновь на содержание.</w:t>
      </w:r>
    </w:p>
    <w:p w:rsidR="00F62FC2" w:rsidRPr="00F62FC2" w:rsidRDefault="00F62FC2" w:rsidP="00B03F16">
      <w:pPr>
        <w:widowControl w:val="0"/>
        <w:numPr>
          <w:ilvl w:val="0"/>
          <w:numId w:val="3"/>
        </w:numPr>
        <w:tabs>
          <w:tab w:val="left" w:pos="1467"/>
          <w:tab w:val="left" w:pos="6933"/>
        </w:tabs>
        <w:spacing w:line="336" w:lineRule="exact"/>
        <w:jc w:val="left"/>
        <w:rPr>
          <w:rFonts w:eastAsia="Times New Roman" w:cs="Times New Roman"/>
          <w:color w:val="000000"/>
          <w:szCs w:val="28"/>
          <w:lang w:eastAsia="ru-RU" w:bidi="ru-RU"/>
        </w:rPr>
      </w:pPr>
      <w:r w:rsidRPr="00F62FC2">
        <w:rPr>
          <w:rFonts w:eastAsia="Times New Roman" w:cs="Times New Roman"/>
          <w:color w:val="000000"/>
          <w:szCs w:val="28"/>
          <w:lang w:eastAsia="ru-RU" w:bidi="ru-RU"/>
        </w:rPr>
        <w:t>Дизайн-эргономические требования:</w:t>
      </w:r>
      <w:r w:rsidRPr="00F62FC2">
        <w:rPr>
          <w:rFonts w:eastAsia="Times New Roman" w:cs="Times New Roman"/>
          <w:color w:val="000000"/>
          <w:szCs w:val="28"/>
          <w:lang w:eastAsia="ru-RU" w:bidi="ru-RU"/>
        </w:rPr>
        <w:tab/>
        <w:t>сочетаемость цветов,</w:t>
      </w:r>
    </w:p>
    <w:p w:rsidR="00F62FC2" w:rsidRPr="00F62FC2" w:rsidRDefault="00F62FC2" w:rsidP="00F62FC2">
      <w:pPr>
        <w:widowControl w:val="0"/>
        <w:spacing w:line="336" w:lineRule="exact"/>
        <w:ind w:left="760" w:firstLine="0"/>
        <w:rPr>
          <w:rFonts w:eastAsia="Times New Roman" w:cs="Times New Roman"/>
          <w:color w:val="000000"/>
          <w:szCs w:val="28"/>
          <w:lang w:eastAsia="ru-RU" w:bidi="ru-RU"/>
        </w:rPr>
      </w:pPr>
      <w:r w:rsidRPr="00F62FC2">
        <w:rPr>
          <w:rFonts w:eastAsia="Times New Roman" w:cs="Times New Roman"/>
          <w:color w:val="000000"/>
          <w:szCs w:val="28"/>
          <w:lang w:eastAsia="ru-RU" w:bidi="ru-RU"/>
        </w:rPr>
        <w:t>ограниченное количество объектов на слайде, цвет текста.</w:t>
      </w:r>
    </w:p>
    <w:p w:rsidR="00F62FC2" w:rsidRPr="00F62FC2" w:rsidRDefault="00F62FC2" w:rsidP="00B03F16">
      <w:pPr>
        <w:widowControl w:val="0"/>
        <w:numPr>
          <w:ilvl w:val="0"/>
          <w:numId w:val="3"/>
        </w:numPr>
        <w:tabs>
          <w:tab w:val="left" w:pos="1467"/>
        </w:tabs>
        <w:spacing w:after="252" w:line="336" w:lineRule="exact"/>
        <w:jc w:val="left"/>
        <w:rPr>
          <w:rFonts w:eastAsia="Times New Roman" w:cs="Times New Roman"/>
          <w:color w:val="000000"/>
          <w:szCs w:val="28"/>
          <w:lang w:eastAsia="ru-RU" w:bidi="ru-RU"/>
        </w:rPr>
      </w:pPr>
      <w:r w:rsidRPr="00F62FC2">
        <w:rPr>
          <w:rFonts w:eastAsia="Times New Roman" w:cs="Times New Roman"/>
          <w:color w:val="000000"/>
          <w:szCs w:val="28"/>
          <w:lang w:eastAsia="ru-RU" w:bidi="ru-RU"/>
        </w:rPr>
        <w:t>последними слайдами урока-презентации должны быть глоссарий и список литературы.</w:t>
      </w:r>
    </w:p>
    <w:p w:rsidR="00F62FC2" w:rsidRPr="00F62FC2" w:rsidRDefault="00F62FC2" w:rsidP="00F62FC2">
      <w:pPr>
        <w:widowControl w:val="0"/>
        <w:spacing w:after="153" w:line="322" w:lineRule="exact"/>
        <w:ind w:firstLine="760"/>
        <w:rPr>
          <w:rFonts w:eastAsia="Times New Roman" w:cs="Times New Roman"/>
          <w:b/>
          <w:bCs/>
          <w:color w:val="000000"/>
          <w:szCs w:val="28"/>
          <w:lang w:eastAsia="ru-RU" w:bidi="ru-RU"/>
        </w:rPr>
      </w:pPr>
      <w:r w:rsidRPr="00F62FC2">
        <w:rPr>
          <w:rFonts w:eastAsia="Times New Roman" w:cs="Times New Roman"/>
          <w:b/>
          <w:bCs/>
          <w:color w:val="000000"/>
          <w:szCs w:val="28"/>
          <w:lang w:eastAsia="ru-RU" w:bidi="ru-RU"/>
        </w:rPr>
        <w:t>ПРАКТИЧЕСКИЕ РЕКОМЕНДАЦИИ ПО СОЗДАНИЮ ПРЕЗЕНТАЦИЙ</w:t>
      </w:r>
    </w:p>
    <w:p w:rsidR="00F62FC2" w:rsidRPr="00F62FC2" w:rsidRDefault="00F62FC2" w:rsidP="00F62FC2">
      <w:pPr>
        <w:widowControl w:val="0"/>
        <w:spacing w:line="280" w:lineRule="exact"/>
        <w:ind w:firstLine="760"/>
        <w:rPr>
          <w:rFonts w:eastAsia="Times New Roman" w:cs="Times New Roman"/>
          <w:color w:val="000000"/>
          <w:szCs w:val="28"/>
          <w:lang w:eastAsia="ru-RU" w:bidi="ru-RU"/>
        </w:rPr>
      </w:pPr>
      <w:r w:rsidRPr="00F62FC2">
        <w:rPr>
          <w:rFonts w:eastAsia="Times New Roman" w:cs="Times New Roman"/>
          <w:color w:val="000000"/>
          <w:szCs w:val="28"/>
          <w:lang w:eastAsia="ru-RU" w:bidi="ru-RU"/>
        </w:rPr>
        <w:t>Создание презентации состоит из трех этапов:</w:t>
      </w:r>
    </w:p>
    <w:p w:rsidR="00F62FC2" w:rsidRPr="00F62FC2" w:rsidRDefault="00F62FC2" w:rsidP="00B03F16">
      <w:pPr>
        <w:widowControl w:val="0"/>
        <w:numPr>
          <w:ilvl w:val="0"/>
          <w:numId w:val="5"/>
        </w:numPr>
        <w:tabs>
          <w:tab w:val="left" w:pos="480"/>
        </w:tabs>
        <w:spacing w:line="336" w:lineRule="exact"/>
        <w:ind w:firstLine="0"/>
        <w:jc w:val="left"/>
        <w:rPr>
          <w:rFonts w:eastAsia="Times New Roman" w:cs="Times New Roman"/>
          <w:color w:val="000000"/>
          <w:szCs w:val="28"/>
          <w:lang w:eastAsia="ru-RU" w:bidi="ru-RU"/>
        </w:rPr>
      </w:pPr>
      <w:r w:rsidRPr="00F62FC2">
        <w:rPr>
          <w:rFonts w:eastAsia="Times New Roman" w:cs="Times New Roman"/>
          <w:i/>
          <w:iCs/>
          <w:color w:val="000000"/>
          <w:szCs w:val="28"/>
          <w:lang w:eastAsia="ru-RU" w:bidi="ru-RU"/>
        </w:rPr>
        <w:t>Планирование презентации</w:t>
      </w:r>
      <w:r w:rsidRPr="00F62FC2">
        <w:rPr>
          <w:rFonts w:eastAsia="Times New Roman" w:cs="Times New Roman"/>
          <w:color w:val="000000"/>
          <w:szCs w:val="28"/>
          <w:lang w:eastAsia="ru-RU" w:bidi="ru-RU"/>
        </w:rPr>
        <w:t xml:space="preserve"> - это многошаговая процедура, включающая</w:t>
      </w:r>
    </w:p>
    <w:p w:rsidR="00F62FC2" w:rsidRPr="00F62FC2" w:rsidRDefault="00F62FC2" w:rsidP="00F62FC2">
      <w:pPr>
        <w:widowControl w:val="0"/>
        <w:spacing w:line="336" w:lineRule="exact"/>
        <w:ind w:left="940" w:firstLine="0"/>
        <w:rPr>
          <w:rFonts w:eastAsia="Times New Roman" w:cs="Times New Roman"/>
          <w:color w:val="000000"/>
          <w:szCs w:val="28"/>
          <w:lang w:eastAsia="ru-RU" w:bidi="ru-RU"/>
        </w:rPr>
      </w:pPr>
      <w:r w:rsidRPr="00F62FC2">
        <w:rPr>
          <w:rFonts w:eastAsia="Times New Roman" w:cs="Times New Roman"/>
          <w:color w:val="000000"/>
          <w:szCs w:val="28"/>
          <w:lang w:eastAsia="ru-RU" w:bidi="ru-RU"/>
        </w:rPr>
        <w:t>определение целей, изучение аудитории, формирование структуры и логики подачи материала. Планирование презентации включает в себя:</w:t>
      </w:r>
    </w:p>
    <w:p w:rsidR="00F62FC2" w:rsidRPr="00F62FC2" w:rsidRDefault="00F62FC2" w:rsidP="00B03F16">
      <w:pPr>
        <w:widowControl w:val="0"/>
        <w:numPr>
          <w:ilvl w:val="0"/>
          <w:numId w:val="6"/>
        </w:numPr>
        <w:tabs>
          <w:tab w:val="left" w:pos="1179"/>
        </w:tabs>
        <w:spacing w:line="374" w:lineRule="exact"/>
        <w:ind w:firstLine="760"/>
        <w:jc w:val="left"/>
        <w:rPr>
          <w:rFonts w:eastAsia="Times New Roman" w:cs="Times New Roman"/>
          <w:color w:val="000000"/>
          <w:szCs w:val="28"/>
          <w:lang w:eastAsia="ru-RU" w:bidi="ru-RU"/>
        </w:rPr>
      </w:pPr>
      <w:r w:rsidRPr="00F62FC2">
        <w:rPr>
          <w:rFonts w:eastAsia="Times New Roman" w:cs="Times New Roman"/>
          <w:color w:val="000000"/>
          <w:szCs w:val="28"/>
          <w:lang w:eastAsia="ru-RU" w:bidi="ru-RU"/>
        </w:rPr>
        <w:t>Определение целей.</w:t>
      </w:r>
    </w:p>
    <w:p w:rsidR="00F62FC2" w:rsidRPr="00F62FC2" w:rsidRDefault="00F62FC2" w:rsidP="00B03F16">
      <w:pPr>
        <w:widowControl w:val="0"/>
        <w:numPr>
          <w:ilvl w:val="0"/>
          <w:numId w:val="6"/>
        </w:numPr>
        <w:tabs>
          <w:tab w:val="left" w:pos="1179"/>
        </w:tabs>
        <w:spacing w:line="374" w:lineRule="exact"/>
        <w:ind w:firstLine="760"/>
        <w:jc w:val="left"/>
        <w:rPr>
          <w:rFonts w:eastAsia="Times New Roman" w:cs="Times New Roman"/>
          <w:color w:val="000000"/>
          <w:szCs w:val="28"/>
          <w:lang w:eastAsia="ru-RU" w:bidi="ru-RU"/>
        </w:rPr>
      </w:pPr>
      <w:r w:rsidRPr="00F62FC2">
        <w:rPr>
          <w:rFonts w:eastAsia="Times New Roman" w:cs="Times New Roman"/>
          <w:color w:val="000000"/>
          <w:szCs w:val="28"/>
          <w:lang w:eastAsia="ru-RU" w:bidi="ru-RU"/>
        </w:rPr>
        <w:t>Сбор информации об аудитории.</w:t>
      </w:r>
    </w:p>
    <w:p w:rsidR="00F62FC2" w:rsidRPr="00F62FC2" w:rsidRDefault="00F62FC2" w:rsidP="00B03F16">
      <w:pPr>
        <w:widowControl w:val="0"/>
        <w:numPr>
          <w:ilvl w:val="0"/>
          <w:numId w:val="6"/>
        </w:numPr>
        <w:tabs>
          <w:tab w:val="left" w:pos="1179"/>
        </w:tabs>
        <w:spacing w:line="374" w:lineRule="exact"/>
        <w:ind w:firstLine="760"/>
        <w:jc w:val="left"/>
        <w:rPr>
          <w:rFonts w:eastAsia="Times New Roman" w:cs="Times New Roman"/>
          <w:color w:val="000000"/>
          <w:szCs w:val="28"/>
          <w:lang w:eastAsia="ru-RU" w:bidi="ru-RU"/>
        </w:rPr>
      </w:pPr>
      <w:r w:rsidRPr="00F62FC2">
        <w:rPr>
          <w:rFonts w:eastAsia="Times New Roman" w:cs="Times New Roman"/>
          <w:color w:val="000000"/>
          <w:szCs w:val="28"/>
          <w:lang w:eastAsia="ru-RU" w:bidi="ru-RU"/>
        </w:rPr>
        <w:t>Определение основной идеи презентации.</w:t>
      </w:r>
    </w:p>
    <w:p w:rsidR="00F62FC2" w:rsidRPr="00F62FC2" w:rsidRDefault="00F62FC2" w:rsidP="00B03F16">
      <w:pPr>
        <w:widowControl w:val="0"/>
        <w:numPr>
          <w:ilvl w:val="0"/>
          <w:numId w:val="6"/>
        </w:numPr>
        <w:tabs>
          <w:tab w:val="left" w:pos="1179"/>
        </w:tabs>
        <w:spacing w:line="374" w:lineRule="exact"/>
        <w:ind w:firstLine="760"/>
        <w:jc w:val="left"/>
        <w:rPr>
          <w:rFonts w:eastAsia="Times New Roman" w:cs="Times New Roman"/>
          <w:color w:val="000000"/>
          <w:szCs w:val="28"/>
          <w:lang w:eastAsia="ru-RU" w:bidi="ru-RU"/>
        </w:rPr>
      </w:pPr>
      <w:r w:rsidRPr="00F62FC2">
        <w:rPr>
          <w:rFonts w:eastAsia="Times New Roman" w:cs="Times New Roman"/>
          <w:color w:val="000000"/>
          <w:szCs w:val="28"/>
          <w:lang w:eastAsia="ru-RU" w:bidi="ru-RU"/>
        </w:rPr>
        <w:t>Подбор дополнительной информации.</w:t>
      </w:r>
    </w:p>
    <w:p w:rsidR="00F62FC2" w:rsidRPr="00F62FC2" w:rsidRDefault="00F62FC2" w:rsidP="00B03F16">
      <w:pPr>
        <w:widowControl w:val="0"/>
        <w:numPr>
          <w:ilvl w:val="0"/>
          <w:numId w:val="6"/>
        </w:numPr>
        <w:tabs>
          <w:tab w:val="left" w:pos="1179"/>
        </w:tabs>
        <w:spacing w:line="374" w:lineRule="exact"/>
        <w:ind w:firstLine="760"/>
        <w:jc w:val="left"/>
        <w:rPr>
          <w:rFonts w:eastAsia="Times New Roman" w:cs="Times New Roman"/>
          <w:color w:val="000000"/>
          <w:szCs w:val="28"/>
          <w:lang w:eastAsia="ru-RU" w:bidi="ru-RU"/>
        </w:rPr>
      </w:pPr>
      <w:r w:rsidRPr="00F62FC2">
        <w:rPr>
          <w:rFonts w:eastAsia="Times New Roman" w:cs="Times New Roman"/>
          <w:color w:val="000000"/>
          <w:szCs w:val="28"/>
          <w:lang w:eastAsia="ru-RU" w:bidi="ru-RU"/>
        </w:rPr>
        <w:t>Планирование выступления.</w:t>
      </w:r>
    </w:p>
    <w:p w:rsidR="00F62FC2" w:rsidRPr="00F62FC2" w:rsidRDefault="00F62FC2" w:rsidP="00B03F16">
      <w:pPr>
        <w:widowControl w:val="0"/>
        <w:numPr>
          <w:ilvl w:val="0"/>
          <w:numId w:val="6"/>
        </w:numPr>
        <w:tabs>
          <w:tab w:val="left" w:pos="1179"/>
        </w:tabs>
        <w:spacing w:line="374" w:lineRule="exact"/>
        <w:ind w:firstLine="760"/>
        <w:jc w:val="left"/>
        <w:rPr>
          <w:rFonts w:eastAsia="Times New Roman" w:cs="Times New Roman"/>
          <w:color w:val="000000"/>
          <w:szCs w:val="28"/>
          <w:lang w:eastAsia="ru-RU" w:bidi="ru-RU"/>
        </w:rPr>
      </w:pPr>
      <w:r w:rsidRPr="00F62FC2">
        <w:rPr>
          <w:rFonts w:eastAsia="Times New Roman" w:cs="Times New Roman"/>
          <w:color w:val="000000"/>
          <w:szCs w:val="28"/>
          <w:lang w:eastAsia="ru-RU" w:bidi="ru-RU"/>
        </w:rPr>
        <w:t>Создание структуры презентации.</w:t>
      </w:r>
    </w:p>
    <w:p w:rsidR="00F62FC2" w:rsidRPr="00F62FC2" w:rsidRDefault="00F62FC2" w:rsidP="00B03F16">
      <w:pPr>
        <w:widowControl w:val="0"/>
        <w:numPr>
          <w:ilvl w:val="0"/>
          <w:numId w:val="6"/>
        </w:numPr>
        <w:tabs>
          <w:tab w:val="left" w:pos="1179"/>
        </w:tabs>
        <w:spacing w:line="374" w:lineRule="exact"/>
        <w:ind w:firstLine="760"/>
        <w:jc w:val="left"/>
        <w:rPr>
          <w:rFonts w:eastAsia="Times New Roman" w:cs="Times New Roman"/>
          <w:color w:val="000000"/>
          <w:szCs w:val="28"/>
          <w:lang w:eastAsia="ru-RU" w:bidi="ru-RU"/>
        </w:rPr>
      </w:pPr>
      <w:r w:rsidRPr="00F62FC2">
        <w:rPr>
          <w:rFonts w:eastAsia="Times New Roman" w:cs="Times New Roman"/>
          <w:color w:val="000000"/>
          <w:szCs w:val="28"/>
          <w:lang w:eastAsia="ru-RU" w:bidi="ru-RU"/>
        </w:rPr>
        <w:t>Проверка логики подачи материала.</w:t>
      </w:r>
    </w:p>
    <w:p w:rsidR="00F62FC2" w:rsidRPr="00F62FC2" w:rsidRDefault="00F62FC2" w:rsidP="00B03F16">
      <w:pPr>
        <w:widowControl w:val="0"/>
        <w:numPr>
          <w:ilvl w:val="0"/>
          <w:numId w:val="6"/>
        </w:numPr>
        <w:tabs>
          <w:tab w:val="left" w:pos="1179"/>
        </w:tabs>
        <w:spacing w:line="374" w:lineRule="exact"/>
        <w:ind w:firstLine="760"/>
        <w:jc w:val="left"/>
        <w:rPr>
          <w:rFonts w:eastAsia="Times New Roman" w:cs="Times New Roman"/>
          <w:color w:val="000000"/>
          <w:szCs w:val="28"/>
          <w:lang w:eastAsia="ru-RU" w:bidi="ru-RU"/>
        </w:rPr>
      </w:pPr>
      <w:r w:rsidRPr="00F62FC2">
        <w:rPr>
          <w:rFonts w:eastAsia="Times New Roman" w:cs="Times New Roman"/>
          <w:color w:val="000000"/>
          <w:szCs w:val="28"/>
          <w:lang w:eastAsia="ru-RU" w:bidi="ru-RU"/>
        </w:rPr>
        <w:t>Подготовка заключения.</w:t>
      </w:r>
    </w:p>
    <w:p w:rsidR="00F62FC2" w:rsidRPr="00F62FC2" w:rsidRDefault="00F62FC2" w:rsidP="00B03F16">
      <w:pPr>
        <w:widowControl w:val="0"/>
        <w:numPr>
          <w:ilvl w:val="0"/>
          <w:numId w:val="5"/>
        </w:numPr>
        <w:tabs>
          <w:tab w:val="left" w:pos="480"/>
        </w:tabs>
        <w:spacing w:line="336" w:lineRule="exact"/>
        <w:ind w:firstLine="0"/>
        <w:jc w:val="left"/>
        <w:rPr>
          <w:rFonts w:eastAsia="Times New Roman" w:cs="Times New Roman"/>
          <w:color w:val="000000"/>
          <w:szCs w:val="28"/>
          <w:lang w:eastAsia="ru-RU" w:bidi="ru-RU"/>
        </w:rPr>
      </w:pPr>
      <w:r w:rsidRPr="00F62FC2">
        <w:rPr>
          <w:rFonts w:eastAsia="Times New Roman" w:cs="Times New Roman"/>
          <w:i/>
          <w:iCs/>
          <w:color w:val="000000"/>
          <w:szCs w:val="28"/>
          <w:lang w:eastAsia="ru-RU" w:bidi="ru-RU"/>
        </w:rPr>
        <w:t>Разработка презентации</w:t>
      </w:r>
      <w:r w:rsidRPr="00F62FC2">
        <w:rPr>
          <w:rFonts w:eastAsia="Times New Roman" w:cs="Times New Roman"/>
          <w:color w:val="000000"/>
          <w:szCs w:val="28"/>
          <w:lang w:eastAsia="ru-RU" w:bidi="ru-RU"/>
        </w:rPr>
        <w:t xml:space="preserve"> - методологические особенности подготовки</w:t>
      </w:r>
    </w:p>
    <w:p w:rsidR="00F62FC2" w:rsidRPr="00F62FC2" w:rsidRDefault="00F62FC2" w:rsidP="00F62FC2">
      <w:pPr>
        <w:widowControl w:val="0"/>
        <w:spacing w:line="336" w:lineRule="exact"/>
        <w:ind w:left="940" w:firstLine="0"/>
        <w:rPr>
          <w:rFonts w:eastAsia="Times New Roman" w:cs="Times New Roman"/>
          <w:color w:val="000000"/>
          <w:szCs w:val="28"/>
          <w:lang w:eastAsia="ru-RU" w:bidi="ru-RU"/>
        </w:rPr>
      </w:pPr>
      <w:r w:rsidRPr="00F62FC2">
        <w:rPr>
          <w:rFonts w:eastAsia="Times New Roman" w:cs="Times New Roman"/>
          <w:color w:val="000000"/>
          <w:szCs w:val="28"/>
          <w:lang w:eastAsia="ru-RU" w:bidi="ru-RU"/>
        </w:rPr>
        <w:t xml:space="preserve">слайдов презентации, включая вертикальную и горизонтальную логику, содержание и соотношение текстовой и графической </w:t>
      </w:r>
      <w:r w:rsidRPr="00F62FC2">
        <w:rPr>
          <w:rFonts w:eastAsia="Times New Roman" w:cs="Times New Roman"/>
          <w:color w:val="000000"/>
          <w:szCs w:val="28"/>
          <w:lang w:eastAsia="ru-RU" w:bidi="ru-RU"/>
        </w:rPr>
        <w:lastRenderedPageBreak/>
        <w:t>информации.</w:t>
      </w:r>
    </w:p>
    <w:p w:rsidR="00F62FC2" w:rsidRPr="00F62FC2" w:rsidRDefault="00F62FC2" w:rsidP="00B03F16">
      <w:pPr>
        <w:widowControl w:val="0"/>
        <w:numPr>
          <w:ilvl w:val="0"/>
          <w:numId w:val="5"/>
        </w:numPr>
        <w:tabs>
          <w:tab w:val="left" w:pos="531"/>
        </w:tabs>
        <w:spacing w:after="85" w:line="280" w:lineRule="exact"/>
        <w:ind w:firstLine="0"/>
        <w:jc w:val="left"/>
        <w:rPr>
          <w:rFonts w:eastAsia="Times New Roman" w:cs="Times New Roman"/>
          <w:color w:val="000000"/>
          <w:szCs w:val="28"/>
          <w:lang w:eastAsia="ru-RU" w:bidi="ru-RU"/>
        </w:rPr>
      </w:pPr>
      <w:r w:rsidRPr="00F62FC2">
        <w:rPr>
          <w:rFonts w:eastAsia="Times New Roman" w:cs="Times New Roman"/>
          <w:i/>
          <w:iCs/>
          <w:color w:val="000000"/>
          <w:szCs w:val="28"/>
          <w:lang w:eastAsia="ru-RU" w:bidi="ru-RU"/>
        </w:rPr>
        <w:t>Репетиция презентации -</w:t>
      </w:r>
      <w:r w:rsidRPr="00F62FC2">
        <w:rPr>
          <w:rFonts w:eastAsia="Times New Roman" w:cs="Times New Roman"/>
          <w:color w:val="000000"/>
          <w:szCs w:val="28"/>
          <w:lang w:eastAsia="ru-RU" w:bidi="ru-RU"/>
        </w:rPr>
        <w:t xml:space="preserve"> это проверка и отладка созданной презентации.</w:t>
      </w:r>
    </w:p>
    <w:p w:rsidR="00F62FC2" w:rsidRDefault="00F62FC2" w:rsidP="00F62FC2">
      <w:pPr>
        <w:widowControl w:val="0"/>
        <w:spacing w:line="280" w:lineRule="exact"/>
        <w:ind w:firstLine="760"/>
        <w:rPr>
          <w:rFonts w:eastAsia="Times New Roman" w:cs="Times New Roman"/>
          <w:b/>
          <w:bCs/>
          <w:color w:val="000000"/>
          <w:szCs w:val="28"/>
          <w:lang w:eastAsia="ru-RU" w:bidi="ru-RU"/>
        </w:rPr>
      </w:pPr>
      <w:r w:rsidRPr="00F62FC2">
        <w:rPr>
          <w:rFonts w:eastAsia="Times New Roman" w:cs="Times New Roman"/>
          <w:b/>
          <w:bCs/>
          <w:color w:val="000000"/>
          <w:szCs w:val="28"/>
          <w:lang w:eastAsia="ru-RU" w:bidi="ru-RU"/>
        </w:rPr>
        <w:t>ТРЕБОВАНИЯ К ОФОРМЛЕНИЮ ПРЕЗЕНТАЦИЙ</w:t>
      </w:r>
    </w:p>
    <w:p w:rsidR="00F62FC2" w:rsidRDefault="00F62FC2" w:rsidP="00F62FC2">
      <w:pPr>
        <w:widowControl w:val="0"/>
        <w:spacing w:line="280" w:lineRule="exact"/>
        <w:ind w:firstLine="760"/>
        <w:rPr>
          <w:rFonts w:eastAsia="Times New Roman" w:cs="Times New Roman"/>
          <w:b/>
          <w:bCs/>
          <w:color w:val="000000"/>
          <w:szCs w:val="28"/>
          <w:lang w:eastAsia="ru-RU" w:bidi="ru-RU"/>
        </w:rPr>
      </w:pPr>
    </w:p>
    <w:p w:rsidR="00F62FC2" w:rsidRDefault="00F62FC2" w:rsidP="00F62FC2">
      <w:pPr>
        <w:widowControl w:val="0"/>
        <w:spacing w:line="240" w:lineRule="auto"/>
        <w:ind w:firstLine="760"/>
        <w:rPr>
          <w:rFonts w:eastAsia="Times New Roman" w:cs="Times New Roman"/>
          <w:bCs/>
          <w:color w:val="000000"/>
          <w:szCs w:val="28"/>
          <w:lang w:eastAsia="ru-RU" w:bidi="ru-RU"/>
        </w:rPr>
      </w:pPr>
      <w:r w:rsidRPr="00F62FC2">
        <w:rPr>
          <w:rFonts w:eastAsia="Times New Roman" w:cs="Times New Roman"/>
          <w:bCs/>
          <w:color w:val="000000"/>
          <w:szCs w:val="28"/>
          <w:lang w:eastAsia="ru-RU" w:bidi="ru-RU"/>
        </w:rPr>
        <w:t>В оформлении презентаций выделяют два блока: оформление слайдов и представление информации на них. Для создания качественной презентации необходимо соблюдать ряд требований, предъявляемых к оформлению данных блоков.</w:t>
      </w:r>
    </w:p>
    <w:p w:rsidR="00F62FC2" w:rsidRDefault="00F62FC2" w:rsidP="00F62FC2">
      <w:pPr>
        <w:widowControl w:val="0"/>
        <w:spacing w:line="240" w:lineRule="auto"/>
        <w:ind w:firstLine="760"/>
        <w:rPr>
          <w:rFonts w:eastAsia="Times New Roman" w:cs="Times New Roman"/>
          <w:bCs/>
          <w:color w:val="000000"/>
          <w:szCs w:val="28"/>
          <w:lang w:eastAsia="ru-RU" w:bidi="ru-RU"/>
        </w:rPr>
      </w:pPr>
      <w:r>
        <w:rPr>
          <w:rFonts w:eastAsia="Times New Roman" w:cs="Times New Roman"/>
          <w:bCs/>
          <w:color w:val="000000"/>
          <w:szCs w:val="28"/>
          <w:lang w:eastAsia="ru-RU" w:bidi="ru-RU"/>
        </w:rPr>
        <w:t>Оформление слайдов</w:t>
      </w:r>
    </w:p>
    <w:tbl>
      <w:tblPr>
        <w:tblStyle w:val="a7"/>
        <w:tblW w:w="0" w:type="auto"/>
        <w:tblLook w:val="04A0" w:firstRow="1" w:lastRow="0" w:firstColumn="1" w:lastColumn="0" w:noHBand="0" w:noVBand="1"/>
      </w:tblPr>
      <w:tblGrid>
        <w:gridCol w:w="3170"/>
        <w:gridCol w:w="6175"/>
      </w:tblGrid>
      <w:tr w:rsidR="007365FD" w:rsidTr="007365FD">
        <w:tc>
          <w:tcPr>
            <w:tcW w:w="3227" w:type="dxa"/>
          </w:tcPr>
          <w:p w:rsidR="007365FD" w:rsidRDefault="007365FD" w:rsidP="00F62FC2">
            <w:pPr>
              <w:widowControl w:val="0"/>
              <w:spacing w:line="240" w:lineRule="auto"/>
              <w:ind w:firstLine="0"/>
              <w:rPr>
                <w:rFonts w:eastAsia="Times New Roman" w:cs="Times New Roman"/>
                <w:bCs/>
                <w:color w:val="000000"/>
                <w:szCs w:val="28"/>
                <w:lang w:eastAsia="ru-RU" w:bidi="ru-RU"/>
              </w:rPr>
            </w:pPr>
            <w:r>
              <w:rPr>
                <w:rFonts w:eastAsia="Times New Roman" w:cs="Times New Roman"/>
                <w:bCs/>
                <w:color w:val="000000"/>
                <w:szCs w:val="28"/>
                <w:lang w:eastAsia="ru-RU" w:bidi="ru-RU"/>
              </w:rPr>
              <w:t xml:space="preserve">Стиль </w:t>
            </w:r>
          </w:p>
        </w:tc>
        <w:tc>
          <w:tcPr>
            <w:tcW w:w="6344" w:type="dxa"/>
          </w:tcPr>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Соблюдайте единый стиль оформления</w:t>
            </w:r>
          </w:p>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Избегайте стилей, которые будут отвлекать от самой презентации.</w:t>
            </w:r>
          </w:p>
          <w:p w:rsid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Вспомогательная информация (управляющие кнопки) не должны преобладать над основной информацией (текстом, иллюстрациями).</w:t>
            </w:r>
          </w:p>
        </w:tc>
      </w:tr>
      <w:tr w:rsidR="007365FD" w:rsidTr="007365FD">
        <w:tc>
          <w:tcPr>
            <w:tcW w:w="3227" w:type="dxa"/>
          </w:tcPr>
          <w:p w:rsidR="007365FD" w:rsidRDefault="007365FD" w:rsidP="00F62FC2">
            <w:pPr>
              <w:widowControl w:val="0"/>
              <w:spacing w:line="240" w:lineRule="auto"/>
              <w:ind w:firstLine="0"/>
              <w:rPr>
                <w:rFonts w:eastAsia="Times New Roman" w:cs="Times New Roman"/>
                <w:bCs/>
                <w:color w:val="000000"/>
                <w:szCs w:val="28"/>
                <w:lang w:eastAsia="ru-RU" w:bidi="ru-RU"/>
              </w:rPr>
            </w:pPr>
            <w:r>
              <w:rPr>
                <w:rFonts w:eastAsia="Times New Roman" w:cs="Times New Roman"/>
                <w:bCs/>
                <w:color w:val="000000"/>
                <w:szCs w:val="28"/>
                <w:lang w:eastAsia="ru-RU" w:bidi="ru-RU"/>
              </w:rPr>
              <w:t>Фон</w:t>
            </w:r>
          </w:p>
        </w:tc>
        <w:tc>
          <w:tcPr>
            <w:tcW w:w="6344" w:type="dxa"/>
          </w:tcPr>
          <w:p w:rsidR="007365FD" w:rsidRDefault="007365FD" w:rsidP="00F62FC2">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Для фона предпочтительны холодные тона</w:t>
            </w:r>
          </w:p>
        </w:tc>
      </w:tr>
      <w:tr w:rsidR="007365FD" w:rsidTr="007365FD">
        <w:tc>
          <w:tcPr>
            <w:tcW w:w="3227" w:type="dxa"/>
          </w:tcPr>
          <w:p w:rsidR="007365FD" w:rsidRDefault="007365FD" w:rsidP="00F62FC2">
            <w:pPr>
              <w:widowControl w:val="0"/>
              <w:spacing w:line="240" w:lineRule="auto"/>
              <w:ind w:firstLine="0"/>
              <w:rPr>
                <w:rFonts w:eastAsia="Times New Roman" w:cs="Times New Roman"/>
                <w:bCs/>
                <w:color w:val="000000"/>
                <w:szCs w:val="28"/>
                <w:lang w:eastAsia="ru-RU" w:bidi="ru-RU"/>
              </w:rPr>
            </w:pPr>
            <w:r>
              <w:rPr>
                <w:rFonts w:eastAsia="Times New Roman" w:cs="Times New Roman"/>
                <w:bCs/>
                <w:color w:val="000000"/>
                <w:szCs w:val="28"/>
                <w:lang w:eastAsia="ru-RU" w:bidi="ru-RU"/>
              </w:rPr>
              <w:t>Использование цвета</w:t>
            </w:r>
          </w:p>
        </w:tc>
        <w:tc>
          <w:tcPr>
            <w:tcW w:w="6344" w:type="dxa"/>
          </w:tcPr>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На одном слайде рекомендуется использовать не более трех цветов: один для фона, один для заголовка, один для текста.</w:t>
            </w:r>
          </w:p>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Для фона и текста используйте контрастные цвета.</w:t>
            </w:r>
          </w:p>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Обратите внимание на цвет гиперссылок (до и после использования).</w:t>
            </w:r>
          </w:p>
          <w:p w:rsid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Таблица сочетаемости цветов в приложении.</w:t>
            </w:r>
          </w:p>
        </w:tc>
      </w:tr>
      <w:tr w:rsidR="007365FD" w:rsidTr="007365FD">
        <w:tc>
          <w:tcPr>
            <w:tcW w:w="3227" w:type="dxa"/>
          </w:tcPr>
          <w:p w:rsidR="007365FD" w:rsidRDefault="007365FD" w:rsidP="00F62FC2">
            <w:pPr>
              <w:widowControl w:val="0"/>
              <w:spacing w:line="240" w:lineRule="auto"/>
              <w:ind w:firstLine="0"/>
              <w:rPr>
                <w:rFonts w:eastAsia="Times New Roman" w:cs="Times New Roman"/>
                <w:bCs/>
                <w:color w:val="000000"/>
                <w:szCs w:val="28"/>
                <w:lang w:eastAsia="ru-RU" w:bidi="ru-RU"/>
              </w:rPr>
            </w:pPr>
            <w:r>
              <w:rPr>
                <w:rFonts w:eastAsia="Times New Roman" w:cs="Times New Roman"/>
                <w:bCs/>
                <w:color w:val="000000"/>
                <w:szCs w:val="28"/>
                <w:lang w:eastAsia="ru-RU" w:bidi="ru-RU"/>
              </w:rPr>
              <w:t>Анимационные эффекты</w:t>
            </w:r>
          </w:p>
        </w:tc>
        <w:tc>
          <w:tcPr>
            <w:tcW w:w="6344" w:type="dxa"/>
          </w:tcPr>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Используйте возможности компьютерной анимации для представления информации на слайде.</w:t>
            </w:r>
          </w:p>
          <w:p w:rsid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Не стоит злоупотреблять различными анимационными эффектами, они не должны отвлекать внимание от содержания информации на слайде.</w:t>
            </w:r>
          </w:p>
        </w:tc>
      </w:tr>
    </w:tbl>
    <w:p w:rsidR="00F62FC2" w:rsidRDefault="00F62FC2" w:rsidP="00F62FC2">
      <w:pPr>
        <w:widowControl w:val="0"/>
        <w:spacing w:line="240" w:lineRule="auto"/>
        <w:ind w:firstLine="760"/>
        <w:rPr>
          <w:rFonts w:eastAsia="Times New Roman" w:cs="Times New Roman"/>
          <w:bCs/>
          <w:color w:val="000000"/>
          <w:szCs w:val="28"/>
          <w:lang w:eastAsia="ru-RU" w:bidi="ru-RU"/>
        </w:rPr>
      </w:pPr>
    </w:p>
    <w:p w:rsidR="00F62FC2" w:rsidRDefault="007365FD" w:rsidP="00F62FC2">
      <w:pPr>
        <w:widowControl w:val="0"/>
        <w:spacing w:line="240" w:lineRule="auto"/>
        <w:ind w:firstLine="760"/>
        <w:rPr>
          <w:rFonts w:eastAsia="Times New Roman" w:cs="Times New Roman"/>
          <w:bCs/>
          <w:color w:val="000000"/>
          <w:szCs w:val="28"/>
          <w:lang w:eastAsia="ru-RU" w:bidi="ru-RU"/>
        </w:rPr>
      </w:pPr>
      <w:r>
        <w:rPr>
          <w:rFonts w:eastAsia="Times New Roman" w:cs="Times New Roman"/>
          <w:bCs/>
          <w:color w:val="000000"/>
          <w:szCs w:val="28"/>
          <w:lang w:eastAsia="ru-RU" w:bidi="ru-RU"/>
        </w:rPr>
        <w:t>Предоставление информации</w:t>
      </w:r>
    </w:p>
    <w:tbl>
      <w:tblPr>
        <w:tblStyle w:val="a7"/>
        <w:tblW w:w="0" w:type="auto"/>
        <w:tblLook w:val="04A0" w:firstRow="1" w:lastRow="0" w:firstColumn="1" w:lastColumn="0" w:noHBand="0" w:noVBand="1"/>
      </w:tblPr>
      <w:tblGrid>
        <w:gridCol w:w="4648"/>
        <w:gridCol w:w="4697"/>
      </w:tblGrid>
      <w:tr w:rsidR="007365FD" w:rsidTr="007365FD">
        <w:tc>
          <w:tcPr>
            <w:tcW w:w="4785" w:type="dxa"/>
          </w:tcPr>
          <w:p w:rsidR="007365FD" w:rsidRDefault="007365FD" w:rsidP="00F62FC2">
            <w:pPr>
              <w:widowControl w:val="0"/>
              <w:spacing w:line="240" w:lineRule="auto"/>
              <w:ind w:firstLine="0"/>
              <w:rPr>
                <w:rFonts w:eastAsia="Times New Roman" w:cs="Times New Roman"/>
                <w:bCs/>
                <w:color w:val="000000"/>
                <w:szCs w:val="28"/>
                <w:lang w:eastAsia="ru-RU" w:bidi="ru-RU"/>
              </w:rPr>
            </w:pPr>
            <w:r>
              <w:rPr>
                <w:rFonts w:eastAsia="Times New Roman" w:cs="Times New Roman"/>
                <w:bCs/>
                <w:color w:val="000000"/>
                <w:szCs w:val="28"/>
                <w:lang w:eastAsia="ru-RU" w:bidi="ru-RU"/>
              </w:rPr>
              <w:t>Содержание информации</w:t>
            </w:r>
          </w:p>
        </w:tc>
        <w:tc>
          <w:tcPr>
            <w:tcW w:w="4786" w:type="dxa"/>
          </w:tcPr>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Используйте короткие слова и предложения.</w:t>
            </w:r>
          </w:p>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Минимизируйте количество предлогов, наречий, прилагательных.</w:t>
            </w:r>
          </w:p>
          <w:p w:rsid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Заголовки должны привлекать внимание аудитории</w:t>
            </w:r>
          </w:p>
        </w:tc>
      </w:tr>
      <w:tr w:rsidR="007365FD" w:rsidTr="007365FD">
        <w:tc>
          <w:tcPr>
            <w:tcW w:w="4785" w:type="dxa"/>
          </w:tcPr>
          <w:p w:rsidR="007365FD" w:rsidRDefault="007365FD" w:rsidP="00F62FC2">
            <w:pPr>
              <w:widowControl w:val="0"/>
              <w:spacing w:line="240" w:lineRule="auto"/>
              <w:ind w:firstLine="0"/>
              <w:rPr>
                <w:rFonts w:eastAsia="Times New Roman" w:cs="Times New Roman"/>
                <w:bCs/>
                <w:color w:val="000000"/>
                <w:szCs w:val="28"/>
                <w:lang w:eastAsia="ru-RU" w:bidi="ru-RU"/>
              </w:rPr>
            </w:pPr>
            <w:r>
              <w:rPr>
                <w:rFonts w:eastAsia="Times New Roman" w:cs="Times New Roman"/>
                <w:bCs/>
                <w:color w:val="000000"/>
                <w:szCs w:val="28"/>
                <w:lang w:eastAsia="ru-RU" w:bidi="ru-RU"/>
              </w:rPr>
              <w:t>Расположение информации на странице</w:t>
            </w:r>
          </w:p>
        </w:tc>
        <w:tc>
          <w:tcPr>
            <w:tcW w:w="4786" w:type="dxa"/>
          </w:tcPr>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Предпочтительно горизонтальное расположение информации.</w:t>
            </w:r>
          </w:p>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lastRenderedPageBreak/>
              <w:t>-</w:t>
            </w:r>
            <w:r w:rsidRPr="007365FD">
              <w:rPr>
                <w:rFonts w:eastAsia="Times New Roman" w:cs="Times New Roman"/>
                <w:bCs/>
                <w:color w:val="000000"/>
                <w:szCs w:val="28"/>
                <w:lang w:eastAsia="ru-RU" w:bidi="ru-RU"/>
              </w:rPr>
              <w:tab/>
              <w:t>Наиболее важная информация должна располагаться в центре экрана.</w:t>
            </w:r>
          </w:p>
          <w:p w:rsid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Если на слайде располагается картинка, надпись должна располагаться под ней.</w:t>
            </w:r>
          </w:p>
        </w:tc>
      </w:tr>
      <w:tr w:rsidR="007365FD" w:rsidTr="007365FD">
        <w:tc>
          <w:tcPr>
            <w:tcW w:w="4785" w:type="dxa"/>
          </w:tcPr>
          <w:p w:rsidR="007365FD" w:rsidRDefault="007365FD" w:rsidP="00F62FC2">
            <w:pPr>
              <w:widowControl w:val="0"/>
              <w:spacing w:line="240" w:lineRule="auto"/>
              <w:ind w:firstLine="0"/>
              <w:rPr>
                <w:rFonts w:eastAsia="Times New Roman" w:cs="Times New Roman"/>
                <w:bCs/>
                <w:color w:val="000000"/>
                <w:szCs w:val="28"/>
                <w:lang w:eastAsia="ru-RU" w:bidi="ru-RU"/>
              </w:rPr>
            </w:pPr>
            <w:r>
              <w:rPr>
                <w:rFonts w:eastAsia="Times New Roman" w:cs="Times New Roman"/>
                <w:bCs/>
                <w:color w:val="000000"/>
                <w:szCs w:val="28"/>
                <w:lang w:eastAsia="ru-RU" w:bidi="ru-RU"/>
              </w:rPr>
              <w:lastRenderedPageBreak/>
              <w:t>Шрифты</w:t>
            </w:r>
          </w:p>
        </w:tc>
        <w:tc>
          <w:tcPr>
            <w:tcW w:w="4786" w:type="dxa"/>
          </w:tcPr>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Для заголовков - не менее 24.</w:t>
            </w:r>
          </w:p>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Для информации не менее 18.</w:t>
            </w:r>
          </w:p>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Шрифты без засечек легче читать с большого расстояния.</w:t>
            </w:r>
          </w:p>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Нельзя смешивать разные типы шрифтов в одной презентации.</w:t>
            </w:r>
          </w:p>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Для выделения информации следует использовать жирный шрифт, курсив или подчеркивание.</w:t>
            </w:r>
          </w:p>
          <w:p w:rsid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Нельзя злоупотреблять прописными буквами (они читаются хуже строчных).</w:t>
            </w:r>
          </w:p>
        </w:tc>
      </w:tr>
      <w:tr w:rsidR="007365FD" w:rsidTr="007365FD">
        <w:tc>
          <w:tcPr>
            <w:tcW w:w="4785" w:type="dxa"/>
          </w:tcPr>
          <w:p w:rsidR="007365FD" w:rsidRDefault="007365FD" w:rsidP="00F62FC2">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Способы выделения информации</w:t>
            </w:r>
          </w:p>
        </w:tc>
        <w:tc>
          <w:tcPr>
            <w:tcW w:w="4786" w:type="dxa"/>
          </w:tcPr>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Следует использовать:</w:t>
            </w:r>
          </w:p>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рамки; границы, заливку;</w:t>
            </w:r>
          </w:p>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штриховку, стрелки;</w:t>
            </w:r>
          </w:p>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рисунки, диаграммы, схемы для иллюстрации наиболее важных фактов.</w:t>
            </w:r>
          </w:p>
        </w:tc>
      </w:tr>
      <w:tr w:rsidR="007365FD" w:rsidTr="007365FD">
        <w:tc>
          <w:tcPr>
            <w:tcW w:w="4785" w:type="dxa"/>
          </w:tcPr>
          <w:p w:rsidR="007365FD" w:rsidRDefault="007365FD" w:rsidP="00F62FC2">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Объем информации</w:t>
            </w:r>
          </w:p>
        </w:tc>
        <w:tc>
          <w:tcPr>
            <w:tcW w:w="4786" w:type="dxa"/>
          </w:tcPr>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Наибольшая эффективность достигается тогда, когда ключевые пункты отображаются по одному на каждом отдельном слайде.</w:t>
            </w:r>
          </w:p>
        </w:tc>
      </w:tr>
      <w:tr w:rsidR="007365FD" w:rsidTr="007365FD">
        <w:tc>
          <w:tcPr>
            <w:tcW w:w="4785" w:type="dxa"/>
          </w:tcPr>
          <w:p w:rsidR="007365FD" w:rsidRDefault="007365FD" w:rsidP="00F62FC2">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Виды слайдов</w:t>
            </w:r>
          </w:p>
        </w:tc>
        <w:tc>
          <w:tcPr>
            <w:tcW w:w="4786" w:type="dxa"/>
          </w:tcPr>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 Для обеспечения разнообразия следует использовать разные виды слайдов:</w:t>
            </w:r>
          </w:p>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с текстом;</w:t>
            </w:r>
          </w:p>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с таблицами;</w:t>
            </w:r>
          </w:p>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с диаграммами.</w:t>
            </w:r>
          </w:p>
        </w:tc>
      </w:tr>
    </w:tbl>
    <w:p w:rsidR="00F62FC2" w:rsidRDefault="00F62FC2" w:rsidP="00F62FC2">
      <w:pPr>
        <w:widowControl w:val="0"/>
        <w:spacing w:line="240" w:lineRule="auto"/>
        <w:ind w:firstLine="760"/>
        <w:rPr>
          <w:rFonts w:eastAsia="Times New Roman" w:cs="Times New Roman"/>
          <w:bCs/>
          <w:color w:val="000000"/>
          <w:szCs w:val="28"/>
          <w:lang w:eastAsia="ru-RU" w:bidi="ru-RU"/>
        </w:rPr>
      </w:pPr>
    </w:p>
    <w:p w:rsidR="007365FD" w:rsidRDefault="007365FD">
      <w:pPr>
        <w:spacing w:after="200" w:line="276" w:lineRule="auto"/>
        <w:ind w:firstLine="0"/>
        <w:jc w:val="left"/>
        <w:rPr>
          <w:rFonts w:eastAsia="Times New Roman" w:cs="Times New Roman"/>
          <w:bCs/>
          <w:color w:val="000000"/>
          <w:szCs w:val="28"/>
          <w:lang w:eastAsia="ru-RU" w:bidi="ru-RU"/>
        </w:rPr>
      </w:pPr>
      <w:r>
        <w:rPr>
          <w:rFonts w:eastAsia="Times New Roman" w:cs="Times New Roman"/>
          <w:bCs/>
          <w:color w:val="000000"/>
          <w:szCs w:val="28"/>
          <w:lang w:eastAsia="ru-RU" w:bidi="ru-RU"/>
        </w:rPr>
        <w:br w:type="page"/>
      </w:r>
    </w:p>
    <w:p w:rsidR="00F62FC2" w:rsidRPr="007365FD" w:rsidRDefault="007365FD" w:rsidP="00F62FC2">
      <w:pPr>
        <w:widowControl w:val="0"/>
        <w:spacing w:line="240" w:lineRule="auto"/>
        <w:ind w:firstLine="760"/>
        <w:rPr>
          <w:rFonts w:eastAsia="Times New Roman" w:cs="Times New Roman"/>
          <w:b/>
          <w:bCs/>
          <w:color w:val="000000"/>
          <w:szCs w:val="28"/>
          <w:lang w:eastAsia="ru-RU" w:bidi="ru-RU"/>
        </w:rPr>
      </w:pPr>
      <w:r w:rsidRPr="007365FD">
        <w:rPr>
          <w:rFonts w:eastAsia="Times New Roman" w:cs="Times New Roman"/>
          <w:b/>
          <w:bCs/>
          <w:color w:val="000000"/>
          <w:szCs w:val="28"/>
          <w:lang w:eastAsia="ru-RU" w:bidi="ru-RU"/>
        </w:rPr>
        <w:lastRenderedPageBreak/>
        <w:t>Критерии оценивания презентации</w:t>
      </w:r>
    </w:p>
    <w:p w:rsidR="007365FD" w:rsidRDefault="007365FD" w:rsidP="00F62FC2">
      <w:pPr>
        <w:widowControl w:val="0"/>
        <w:spacing w:line="240" w:lineRule="auto"/>
        <w:ind w:firstLine="760"/>
        <w:rPr>
          <w:rFonts w:eastAsia="Times New Roman" w:cs="Times New Roman"/>
          <w:bCs/>
          <w:color w:val="000000"/>
          <w:szCs w:val="28"/>
          <w:lang w:eastAsia="ru-RU" w:bidi="ru-RU"/>
        </w:rPr>
      </w:pPr>
      <w:r>
        <w:rPr>
          <w:rFonts w:eastAsia="Times New Roman" w:cs="Times New Roman"/>
          <w:bCs/>
          <w:color w:val="000000"/>
          <w:szCs w:val="28"/>
          <w:lang w:eastAsia="ru-RU" w:bidi="ru-RU"/>
        </w:rPr>
        <w:t>критерии оценивания презентации складываются из требований к их созданию</w:t>
      </w:r>
    </w:p>
    <w:p w:rsidR="007365FD" w:rsidRDefault="007365FD" w:rsidP="00F62FC2">
      <w:pPr>
        <w:widowControl w:val="0"/>
        <w:spacing w:line="240" w:lineRule="auto"/>
        <w:ind w:firstLine="760"/>
        <w:rPr>
          <w:rFonts w:eastAsia="Times New Roman" w:cs="Times New Roman"/>
          <w:bCs/>
          <w:color w:val="000000"/>
          <w:szCs w:val="28"/>
          <w:lang w:eastAsia="ru-RU" w:bidi="ru-RU"/>
        </w:rPr>
      </w:pPr>
    </w:p>
    <w:tbl>
      <w:tblPr>
        <w:tblStyle w:val="a7"/>
        <w:tblW w:w="0" w:type="auto"/>
        <w:tblLook w:val="04A0" w:firstRow="1" w:lastRow="0" w:firstColumn="1" w:lastColumn="0" w:noHBand="0" w:noVBand="1"/>
      </w:tblPr>
      <w:tblGrid>
        <w:gridCol w:w="3172"/>
        <w:gridCol w:w="6173"/>
      </w:tblGrid>
      <w:tr w:rsidR="007365FD" w:rsidTr="007365FD">
        <w:tc>
          <w:tcPr>
            <w:tcW w:w="3227" w:type="dxa"/>
          </w:tcPr>
          <w:p w:rsidR="007365FD" w:rsidRPr="007365FD" w:rsidRDefault="007365FD" w:rsidP="00F62FC2">
            <w:pPr>
              <w:widowControl w:val="0"/>
              <w:spacing w:line="240" w:lineRule="auto"/>
              <w:ind w:firstLine="0"/>
              <w:rPr>
                <w:rFonts w:eastAsia="Times New Roman" w:cs="Times New Roman"/>
                <w:bCs/>
                <w:i/>
                <w:color w:val="000000"/>
                <w:szCs w:val="28"/>
                <w:lang w:eastAsia="ru-RU" w:bidi="ru-RU"/>
              </w:rPr>
            </w:pPr>
            <w:r w:rsidRPr="007365FD">
              <w:rPr>
                <w:rFonts w:eastAsia="Times New Roman" w:cs="Times New Roman"/>
                <w:bCs/>
                <w:i/>
                <w:color w:val="000000"/>
                <w:szCs w:val="28"/>
                <w:lang w:eastAsia="ru-RU" w:bidi="ru-RU"/>
              </w:rPr>
              <w:t>Название критерия</w:t>
            </w:r>
          </w:p>
        </w:tc>
        <w:tc>
          <w:tcPr>
            <w:tcW w:w="6344" w:type="dxa"/>
          </w:tcPr>
          <w:p w:rsidR="007365FD" w:rsidRPr="007365FD" w:rsidRDefault="007365FD" w:rsidP="00F62FC2">
            <w:pPr>
              <w:widowControl w:val="0"/>
              <w:spacing w:line="240" w:lineRule="auto"/>
              <w:ind w:firstLine="0"/>
              <w:rPr>
                <w:rFonts w:eastAsia="Times New Roman" w:cs="Times New Roman"/>
                <w:bCs/>
                <w:i/>
                <w:color w:val="000000"/>
                <w:szCs w:val="28"/>
                <w:lang w:eastAsia="ru-RU" w:bidi="ru-RU"/>
              </w:rPr>
            </w:pPr>
            <w:r w:rsidRPr="007365FD">
              <w:rPr>
                <w:rFonts w:eastAsia="Times New Roman" w:cs="Times New Roman"/>
                <w:bCs/>
                <w:i/>
                <w:color w:val="000000"/>
                <w:szCs w:val="28"/>
                <w:lang w:eastAsia="ru-RU" w:bidi="ru-RU"/>
              </w:rPr>
              <w:t>Оцениваемые параметры</w:t>
            </w:r>
          </w:p>
        </w:tc>
      </w:tr>
      <w:tr w:rsidR="007365FD" w:rsidTr="007365FD">
        <w:tc>
          <w:tcPr>
            <w:tcW w:w="3227" w:type="dxa"/>
          </w:tcPr>
          <w:p w:rsidR="007365FD" w:rsidRDefault="007365FD" w:rsidP="00F62FC2">
            <w:pPr>
              <w:widowControl w:val="0"/>
              <w:spacing w:line="240" w:lineRule="auto"/>
              <w:ind w:firstLine="0"/>
              <w:rPr>
                <w:rFonts w:eastAsia="Times New Roman" w:cs="Times New Roman"/>
                <w:bCs/>
                <w:color w:val="000000"/>
                <w:szCs w:val="28"/>
                <w:lang w:eastAsia="ru-RU" w:bidi="ru-RU"/>
              </w:rPr>
            </w:pPr>
            <w:r>
              <w:rPr>
                <w:rFonts w:eastAsia="Times New Roman" w:cs="Times New Roman"/>
                <w:bCs/>
                <w:color w:val="000000"/>
                <w:szCs w:val="28"/>
                <w:lang w:eastAsia="ru-RU" w:bidi="ru-RU"/>
              </w:rPr>
              <w:t>Тема презентации</w:t>
            </w:r>
          </w:p>
        </w:tc>
        <w:tc>
          <w:tcPr>
            <w:tcW w:w="6344" w:type="dxa"/>
          </w:tcPr>
          <w:p w:rsidR="007365FD" w:rsidRDefault="007365FD" w:rsidP="00F62FC2">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Соответствие темы программе учебного предмета, раздела</w:t>
            </w:r>
          </w:p>
        </w:tc>
      </w:tr>
      <w:tr w:rsidR="007365FD" w:rsidTr="007365FD">
        <w:tc>
          <w:tcPr>
            <w:tcW w:w="3227" w:type="dxa"/>
          </w:tcPr>
          <w:p w:rsidR="007365FD" w:rsidRDefault="007365FD" w:rsidP="00F62FC2">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Дидактические и методические цели и задачи презентации</w:t>
            </w:r>
          </w:p>
        </w:tc>
        <w:tc>
          <w:tcPr>
            <w:tcW w:w="6344" w:type="dxa"/>
          </w:tcPr>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Соответствие целей поставленной теме</w:t>
            </w:r>
          </w:p>
          <w:p w:rsid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Достижение поставленных целей и задач</w:t>
            </w:r>
          </w:p>
        </w:tc>
      </w:tr>
      <w:tr w:rsidR="007365FD" w:rsidTr="007365FD">
        <w:tc>
          <w:tcPr>
            <w:tcW w:w="3227" w:type="dxa"/>
          </w:tcPr>
          <w:p w:rsidR="007365FD" w:rsidRDefault="007365FD" w:rsidP="00F62FC2">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Выделение основных идей презентации</w:t>
            </w:r>
          </w:p>
        </w:tc>
        <w:tc>
          <w:tcPr>
            <w:tcW w:w="6344" w:type="dxa"/>
          </w:tcPr>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Соответствие целям и задачам</w:t>
            </w:r>
          </w:p>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Содержание умозаключений</w:t>
            </w:r>
          </w:p>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Вызывают ли интерес у аудитории</w:t>
            </w:r>
          </w:p>
          <w:p w:rsid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Количество (рекомендуется для запоминания аудиторией не более 4-5)</w:t>
            </w:r>
          </w:p>
        </w:tc>
      </w:tr>
      <w:tr w:rsidR="007365FD" w:rsidTr="007365FD">
        <w:tc>
          <w:tcPr>
            <w:tcW w:w="3227" w:type="dxa"/>
          </w:tcPr>
          <w:p w:rsidR="007365FD" w:rsidRDefault="007365FD" w:rsidP="00F62FC2">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Содержание</w:t>
            </w:r>
          </w:p>
        </w:tc>
        <w:tc>
          <w:tcPr>
            <w:tcW w:w="6344" w:type="dxa"/>
          </w:tcPr>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Достоверная информация об исторических справках и текущих событиях</w:t>
            </w:r>
          </w:p>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Все заключения подтверждены достоверными источниками</w:t>
            </w:r>
          </w:p>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Язык изложения материала понятен аудитории</w:t>
            </w:r>
          </w:p>
          <w:p w:rsid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Актуальность, точность и полезность содержания</w:t>
            </w:r>
          </w:p>
        </w:tc>
      </w:tr>
      <w:tr w:rsidR="007365FD" w:rsidTr="007365FD">
        <w:tc>
          <w:tcPr>
            <w:tcW w:w="3227" w:type="dxa"/>
          </w:tcPr>
          <w:p w:rsidR="007365FD" w:rsidRDefault="007365FD" w:rsidP="00F62FC2">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Подбор информации для создания проекта - презентации</w:t>
            </w:r>
          </w:p>
        </w:tc>
        <w:tc>
          <w:tcPr>
            <w:tcW w:w="6344" w:type="dxa"/>
          </w:tcPr>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Pr>
                <w:rFonts w:eastAsia="Times New Roman" w:cs="Times New Roman"/>
                <w:bCs/>
                <w:color w:val="000000"/>
                <w:szCs w:val="28"/>
                <w:lang w:eastAsia="ru-RU" w:bidi="ru-RU"/>
              </w:rPr>
              <w:t xml:space="preserve"> </w:t>
            </w:r>
            <w:r w:rsidRPr="007365FD">
              <w:rPr>
                <w:rFonts w:eastAsia="Times New Roman" w:cs="Times New Roman"/>
                <w:bCs/>
                <w:color w:val="000000"/>
                <w:szCs w:val="28"/>
                <w:lang w:eastAsia="ru-RU" w:bidi="ru-RU"/>
              </w:rPr>
              <w:t>Графические иллюстрации для презентации</w:t>
            </w:r>
          </w:p>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Pr>
                <w:rFonts w:eastAsia="Times New Roman" w:cs="Times New Roman"/>
                <w:bCs/>
                <w:color w:val="000000"/>
                <w:szCs w:val="28"/>
                <w:lang w:eastAsia="ru-RU" w:bidi="ru-RU"/>
              </w:rPr>
              <w:t xml:space="preserve"> </w:t>
            </w:r>
            <w:r w:rsidRPr="007365FD">
              <w:rPr>
                <w:rFonts w:eastAsia="Times New Roman" w:cs="Times New Roman"/>
                <w:bCs/>
                <w:color w:val="000000"/>
                <w:szCs w:val="28"/>
                <w:lang w:eastAsia="ru-RU" w:bidi="ru-RU"/>
              </w:rPr>
              <w:t>Статистика</w:t>
            </w:r>
          </w:p>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Pr>
                <w:rFonts w:eastAsia="Times New Roman" w:cs="Times New Roman"/>
                <w:bCs/>
                <w:color w:val="000000"/>
                <w:szCs w:val="28"/>
                <w:lang w:eastAsia="ru-RU" w:bidi="ru-RU"/>
              </w:rPr>
              <w:t xml:space="preserve"> </w:t>
            </w:r>
            <w:r w:rsidRPr="007365FD">
              <w:rPr>
                <w:rFonts w:eastAsia="Times New Roman" w:cs="Times New Roman"/>
                <w:bCs/>
                <w:color w:val="000000"/>
                <w:szCs w:val="28"/>
                <w:lang w:eastAsia="ru-RU" w:bidi="ru-RU"/>
              </w:rPr>
              <w:t>Диаграммы и графики</w:t>
            </w:r>
          </w:p>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Pr>
                <w:rFonts w:eastAsia="Times New Roman" w:cs="Times New Roman"/>
                <w:bCs/>
                <w:color w:val="000000"/>
                <w:szCs w:val="28"/>
                <w:lang w:eastAsia="ru-RU" w:bidi="ru-RU"/>
              </w:rPr>
              <w:t xml:space="preserve"> </w:t>
            </w:r>
            <w:r w:rsidRPr="007365FD">
              <w:rPr>
                <w:rFonts w:eastAsia="Times New Roman" w:cs="Times New Roman"/>
                <w:bCs/>
                <w:color w:val="000000"/>
                <w:szCs w:val="28"/>
                <w:lang w:eastAsia="ru-RU" w:bidi="ru-RU"/>
              </w:rPr>
              <w:t>Экспертные оценки</w:t>
            </w:r>
          </w:p>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Pr>
                <w:rFonts w:eastAsia="Times New Roman" w:cs="Times New Roman"/>
                <w:bCs/>
                <w:color w:val="000000"/>
                <w:szCs w:val="28"/>
                <w:lang w:eastAsia="ru-RU" w:bidi="ru-RU"/>
              </w:rPr>
              <w:t xml:space="preserve"> </w:t>
            </w:r>
            <w:r w:rsidRPr="007365FD">
              <w:rPr>
                <w:rFonts w:eastAsia="Times New Roman" w:cs="Times New Roman"/>
                <w:bCs/>
                <w:color w:val="000000"/>
                <w:szCs w:val="28"/>
                <w:lang w:eastAsia="ru-RU" w:bidi="ru-RU"/>
              </w:rPr>
              <w:t>Ресурсы Интернет</w:t>
            </w:r>
          </w:p>
          <w:p w:rsid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Pr>
                <w:rFonts w:eastAsia="Times New Roman" w:cs="Times New Roman"/>
                <w:bCs/>
                <w:color w:val="000000"/>
                <w:szCs w:val="28"/>
                <w:lang w:eastAsia="ru-RU" w:bidi="ru-RU"/>
              </w:rPr>
              <w:t xml:space="preserve"> </w:t>
            </w:r>
            <w:r w:rsidRPr="007365FD">
              <w:rPr>
                <w:rFonts w:eastAsia="Times New Roman" w:cs="Times New Roman"/>
                <w:bCs/>
                <w:color w:val="000000"/>
                <w:szCs w:val="28"/>
                <w:lang w:eastAsia="ru-RU" w:bidi="ru-RU"/>
              </w:rPr>
              <w:t>Примеры</w:t>
            </w:r>
          </w:p>
          <w:p w:rsidR="007365FD" w:rsidRDefault="007365FD" w:rsidP="007365FD">
            <w:pPr>
              <w:widowControl w:val="0"/>
              <w:spacing w:line="240" w:lineRule="auto"/>
              <w:ind w:firstLine="0"/>
              <w:rPr>
                <w:rFonts w:eastAsia="Times New Roman" w:cs="Times New Roman"/>
                <w:bCs/>
                <w:color w:val="000000"/>
                <w:szCs w:val="28"/>
                <w:lang w:eastAsia="ru-RU" w:bidi="ru-RU"/>
              </w:rPr>
            </w:pPr>
            <w:r>
              <w:rPr>
                <w:rFonts w:eastAsia="Times New Roman" w:cs="Times New Roman"/>
                <w:bCs/>
                <w:color w:val="000000"/>
                <w:szCs w:val="28"/>
                <w:lang w:eastAsia="ru-RU" w:bidi="ru-RU"/>
              </w:rPr>
              <w:t xml:space="preserve">- </w:t>
            </w:r>
            <w:r w:rsidRPr="007365FD">
              <w:rPr>
                <w:rFonts w:eastAsia="Times New Roman" w:cs="Times New Roman"/>
                <w:bCs/>
                <w:color w:val="000000"/>
                <w:szCs w:val="28"/>
                <w:lang w:eastAsia="ru-RU" w:bidi="ru-RU"/>
              </w:rPr>
              <w:t>Сравнения</w:t>
            </w:r>
          </w:p>
          <w:p w:rsidR="007365FD" w:rsidRDefault="007365FD" w:rsidP="007365FD">
            <w:pPr>
              <w:widowControl w:val="0"/>
              <w:spacing w:line="240" w:lineRule="auto"/>
              <w:ind w:firstLine="0"/>
              <w:rPr>
                <w:rFonts w:eastAsia="Times New Roman" w:cs="Times New Roman"/>
                <w:bCs/>
                <w:color w:val="000000"/>
                <w:szCs w:val="28"/>
                <w:lang w:eastAsia="ru-RU" w:bidi="ru-RU"/>
              </w:rPr>
            </w:pPr>
            <w:r>
              <w:rPr>
                <w:rFonts w:eastAsia="Times New Roman" w:cs="Times New Roman"/>
                <w:bCs/>
                <w:color w:val="000000"/>
                <w:szCs w:val="28"/>
                <w:lang w:eastAsia="ru-RU" w:bidi="ru-RU"/>
              </w:rPr>
              <w:t>- Цитаты</w:t>
            </w:r>
          </w:p>
        </w:tc>
      </w:tr>
      <w:tr w:rsidR="007365FD" w:rsidTr="007365FD">
        <w:tc>
          <w:tcPr>
            <w:tcW w:w="3227" w:type="dxa"/>
          </w:tcPr>
          <w:p w:rsidR="007365FD" w:rsidRDefault="007365FD" w:rsidP="00F62FC2">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Подача материала проекта - презентации</w:t>
            </w:r>
          </w:p>
        </w:tc>
        <w:tc>
          <w:tcPr>
            <w:tcW w:w="6344" w:type="dxa"/>
          </w:tcPr>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Хронология</w:t>
            </w:r>
          </w:p>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Приоритет</w:t>
            </w:r>
          </w:p>
          <w:p w:rsidR="007365FD" w:rsidRP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Тематическая последовательность</w:t>
            </w:r>
          </w:p>
          <w:p w:rsidR="007365FD" w:rsidRDefault="007365FD" w:rsidP="007365FD">
            <w:pPr>
              <w:widowControl w:val="0"/>
              <w:spacing w:line="240" w:lineRule="auto"/>
              <w:ind w:firstLine="0"/>
              <w:rPr>
                <w:rFonts w:eastAsia="Times New Roman" w:cs="Times New Roman"/>
                <w:bCs/>
                <w:color w:val="000000"/>
                <w:szCs w:val="28"/>
                <w:lang w:eastAsia="ru-RU" w:bidi="ru-RU"/>
              </w:rPr>
            </w:pPr>
            <w:r w:rsidRPr="007365FD">
              <w:rPr>
                <w:rFonts w:eastAsia="Times New Roman" w:cs="Times New Roman"/>
                <w:bCs/>
                <w:color w:val="000000"/>
                <w:szCs w:val="28"/>
                <w:lang w:eastAsia="ru-RU" w:bidi="ru-RU"/>
              </w:rPr>
              <w:t>-</w:t>
            </w:r>
            <w:r w:rsidRPr="007365FD">
              <w:rPr>
                <w:rFonts w:eastAsia="Times New Roman" w:cs="Times New Roman"/>
                <w:bCs/>
                <w:color w:val="000000"/>
                <w:szCs w:val="28"/>
                <w:lang w:eastAsia="ru-RU" w:bidi="ru-RU"/>
              </w:rPr>
              <w:tab/>
              <w:t>Структура по принципу «проблема-решение»</w:t>
            </w:r>
          </w:p>
        </w:tc>
      </w:tr>
      <w:tr w:rsidR="007365FD" w:rsidTr="007365FD">
        <w:tc>
          <w:tcPr>
            <w:tcW w:w="3227" w:type="dxa"/>
          </w:tcPr>
          <w:p w:rsidR="007365FD" w:rsidRDefault="00F94076" w:rsidP="00F62FC2">
            <w:pPr>
              <w:widowControl w:val="0"/>
              <w:spacing w:line="240" w:lineRule="auto"/>
              <w:ind w:firstLine="0"/>
              <w:rPr>
                <w:rFonts w:eastAsia="Times New Roman" w:cs="Times New Roman"/>
                <w:bCs/>
                <w:color w:val="000000"/>
                <w:szCs w:val="28"/>
                <w:lang w:eastAsia="ru-RU" w:bidi="ru-RU"/>
              </w:rPr>
            </w:pPr>
            <w:r w:rsidRPr="00F94076">
              <w:rPr>
                <w:rFonts w:eastAsia="Times New Roman" w:cs="Times New Roman"/>
                <w:bCs/>
                <w:color w:val="000000"/>
                <w:szCs w:val="28"/>
                <w:lang w:eastAsia="ru-RU" w:bidi="ru-RU"/>
              </w:rPr>
              <w:t>Логика и переходы во время проекта - презентации</w:t>
            </w:r>
          </w:p>
        </w:tc>
        <w:tc>
          <w:tcPr>
            <w:tcW w:w="6344" w:type="dxa"/>
          </w:tcPr>
          <w:p w:rsidR="00F94076" w:rsidRPr="00F94076" w:rsidRDefault="00F94076" w:rsidP="00F94076">
            <w:pPr>
              <w:widowControl w:val="0"/>
              <w:spacing w:line="240" w:lineRule="auto"/>
              <w:ind w:firstLine="0"/>
              <w:rPr>
                <w:rFonts w:eastAsia="Times New Roman" w:cs="Times New Roman"/>
                <w:bCs/>
                <w:color w:val="000000"/>
                <w:szCs w:val="28"/>
                <w:lang w:eastAsia="ru-RU" w:bidi="ru-RU"/>
              </w:rPr>
            </w:pPr>
            <w:r w:rsidRPr="00F94076">
              <w:rPr>
                <w:rFonts w:eastAsia="Times New Roman" w:cs="Times New Roman"/>
                <w:bCs/>
                <w:color w:val="000000"/>
                <w:szCs w:val="28"/>
                <w:lang w:eastAsia="ru-RU" w:bidi="ru-RU"/>
              </w:rPr>
              <w:t>-</w:t>
            </w:r>
            <w:r w:rsidRPr="00F94076">
              <w:rPr>
                <w:rFonts w:eastAsia="Times New Roman" w:cs="Times New Roman"/>
                <w:bCs/>
                <w:color w:val="000000"/>
                <w:szCs w:val="28"/>
                <w:lang w:eastAsia="ru-RU" w:bidi="ru-RU"/>
              </w:rPr>
              <w:tab/>
              <w:t>От вступления к основной части</w:t>
            </w:r>
          </w:p>
          <w:p w:rsidR="00F94076" w:rsidRPr="00F94076" w:rsidRDefault="00F94076" w:rsidP="00F94076">
            <w:pPr>
              <w:widowControl w:val="0"/>
              <w:spacing w:line="240" w:lineRule="auto"/>
              <w:ind w:firstLine="0"/>
              <w:rPr>
                <w:rFonts w:eastAsia="Times New Roman" w:cs="Times New Roman"/>
                <w:bCs/>
                <w:color w:val="000000"/>
                <w:szCs w:val="28"/>
                <w:lang w:eastAsia="ru-RU" w:bidi="ru-RU"/>
              </w:rPr>
            </w:pPr>
            <w:r w:rsidRPr="00F94076">
              <w:rPr>
                <w:rFonts w:eastAsia="Times New Roman" w:cs="Times New Roman"/>
                <w:bCs/>
                <w:color w:val="000000"/>
                <w:szCs w:val="28"/>
                <w:lang w:eastAsia="ru-RU" w:bidi="ru-RU"/>
              </w:rPr>
              <w:t>-</w:t>
            </w:r>
            <w:r w:rsidRPr="00F94076">
              <w:rPr>
                <w:rFonts w:eastAsia="Times New Roman" w:cs="Times New Roman"/>
                <w:bCs/>
                <w:color w:val="000000"/>
                <w:szCs w:val="28"/>
                <w:lang w:eastAsia="ru-RU" w:bidi="ru-RU"/>
              </w:rPr>
              <w:tab/>
              <w:t>От одной основной идеи (части) к другой</w:t>
            </w:r>
          </w:p>
          <w:p w:rsidR="00F94076" w:rsidRPr="00F94076" w:rsidRDefault="00F94076" w:rsidP="00F94076">
            <w:pPr>
              <w:widowControl w:val="0"/>
              <w:spacing w:line="240" w:lineRule="auto"/>
              <w:ind w:firstLine="0"/>
              <w:rPr>
                <w:rFonts w:eastAsia="Times New Roman" w:cs="Times New Roman"/>
                <w:bCs/>
                <w:color w:val="000000"/>
                <w:szCs w:val="28"/>
                <w:lang w:eastAsia="ru-RU" w:bidi="ru-RU"/>
              </w:rPr>
            </w:pPr>
            <w:r w:rsidRPr="00F94076">
              <w:rPr>
                <w:rFonts w:eastAsia="Times New Roman" w:cs="Times New Roman"/>
                <w:bCs/>
                <w:color w:val="000000"/>
                <w:szCs w:val="28"/>
                <w:lang w:eastAsia="ru-RU" w:bidi="ru-RU"/>
              </w:rPr>
              <w:t>-</w:t>
            </w:r>
            <w:r w:rsidRPr="00F94076">
              <w:rPr>
                <w:rFonts w:eastAsia="Times New Roman" w:cs="Times New Roman"/>
                <w:bCs/>
                <w:color w:val="000000"/>
                <w:szCs w:val="28"/>
                <w:lang w:eastAsia="ru-RU" w:bidi="ru-RU"/>
              </w:rPr>
              <w:tab/>
              <w:t>От одного слайда к другому</w:t>
            </w:r>
          </w:p>
          <w:p w:rsidR="007365FD" w:rsidRDefault="00F94076" w:rsidP="00F94076">
            <w:pPr>
              <w:widowControl w:val="0"/>
              <w:spacing w:line="240" w:lineRule="auto"/>
              <w:ind w:firstLine="0"/>
              <w:rPr>
                <w:rFonts w:eastAsia="Times New Roman" w:cs="Times New Roman"/>
                <w:bCs/>
                <w:color w:val="000000"/>
                <w:szCs w:val="28"/>
                <w:lang w:eastAsia="ru-RU" w:bidi="ru-RU"/>
              </w:rPr>
            </w:pPr>
            <w:r w:rsidRPr="00F94076">
              <w:rPr>
                <w:rFonts w:eastAsia="Times New Roman" w:cs="Times New Roman"/>
                <w:bCs/>
                <w:color w:val="000000"/>
                <w:szCs w:val="28"/>
                <w:lang w:eastAsia="ru-RU" w:bidi="ru-RU"/>
              </w:rPr>
              <w:t>-</w:t>
            </w:r>
            <w:r w:rsidRPr="00F94076">
              <w:rPr>
                <w:rFonts w:eastAsia="Times New Roman" w:cs="Times New Roman"/>
                <w:bCs/>
                <w:color w:val="000000"/>
                <w:szCs w:val="28"/>
                <w:lang w:eastAsia="ru-RU" w:bidi="ru-RU"/>
              </w:rPr>
              <w:tab/>
              <w:t>Гиперссылки</w:t>
            </w:r>
          </w:p>
        </w:tc>
      </w:tr>
      <w:tr w:rsidR="007365FD" w:rsidTr="007365FD">
        <w:tc>
          <w:tcPr>
            <w:tcW w:w="3227" w:type="dxa"/>
          </w:tcPr>
          <w:p w:rsidR="007365FD" w:rsidRDefault="00F94076" w:rsidP="00F62FC2">
            <w:pPr>
              <w:widowControl w:val="0"/>
              <w:spacing w:line="240" w:lineRule="auto"/>
              <w:ind w:firstLine="0"/>
              <w:rPr>
                <w:rFonts w:eastAsia="Times New Roman" w:cs="Times New Roman"/>
                <w:bCs/>
                <w:color w:val="000000"/>
                <w:szCs w:val="28"/>
                <w:lang w:eastAsia="ru-RU" w:bidi="ru-RU"/>
              </w:rPr>
            </w:pPr>
            <w:r>
              <w:rPr>
                <w:rFonts w:eastAsia="Times New Roman" w:cs="Times New Roman"/>
                <w:bCs/>
                <w:color w:val="000000"/>
                <w:szCs w:val="28"/>
                <w:lang w:eastAsia="ru-RU" w:bidi="ru-RU"/>
              </w:rPr>
              <w:t xml:space="preserve">Заключение </w:t>
            </w:r>
          </w:p>
        </w:tc>
        <w:tc>
          <w:tcPr>
            <w:tcW w:w="6344" w:type="dxa"/>
          </w:tcPr>
          <w:p w:rsidR="00F94076" w:rsidRPr="00F94076" w:rsidRDefault="00F94076" w:rsidP="00F94076">
            <w:pPr>
              <w:widowControl w:val="0"/>
              <w:spacing w:line="240" w:lineRule="auto"/>
              <w:ind w:firstLine="0"/>
              <w:rPr>
                <w:rFonts w:eastAsia="Times New Roman" w:cs="Times New Roman"/>
                <w:bCs/>
                <w:color w:val="000000"/>
                <w:szCs w:val="28"/>
                <w:lang w:eastAsia="ru-RU" w:bidi="ru-RU"/>
              </w:rPr>
            </w:pPr>
            <w:r w:rsidRPr="00F94076">
              <w:rPr>
                <w:rFonts w:eastAsia="Times New Roman" w:cs="Times New Roman"/>
                <w:bCs/>
                <w:color w:val="000000"/>
                <w:szCs w:val="28"/>
                <w:lang w:eastAsia="ru-RU" w:bidi="ru-RU"/>
              </w:rPr>
              <w:t>-</w:t>
            </w:r>
            <w:r w:rsidRPr="00F94076">
              <w:rPr>
                <w:rFonts w:eastAsia="Times New Roman" w:cs="Times New Roman"/>
                <w:bCs/>
                <w:color w:val="000000"/>
                <w:szCs w:val="28"/>
                <w:lang w:eastAsia="ru-RU" w:bidi="ru-RU"/>
              </w:rPr>
              <w:tab/>
              <w:t>Яркое высказывание - переход к заключению</w:t>
            </w:r>
          </w:p>
          <w:p w:rsidR="00F94076" w:rsidRPr="00F94076" w:rsidRDefault="00F94076" w:rsidP="00F94076">
            <w:pPr>
              <w:widowControl w:val="0"/>
              <w:spacing w:line="240" w:lineRule="auto"/>
              <w:ind w:firstLine="0"/>
              <w:rPr>
                <w:rFonts w:eastAsia="Times New Roman" w:cs="Times New Roman"/>
                <w:bCs/>
                <w:color w:val="000000"/>
                <w:szCs w:val="28"/>
                <w:lang w:eastAsia="ru-RU" w:bidi="ru-RU"/>
              </w:rPr>
            </w:pPr>
            <w:r w:rsidRPr="00F94076">
              <w:rPr>
                <w:rFonts w:eastAsia="Times New Roman" w:cs="Times New Roman"/>
                <w:bCs/>
                <w:color w:val="000000"/>
                <w:szCs w:val="28"/>
                <w:lang w:eastAsia="ru-RU" w:bidi="ru-RU"/>
              </w:rPr>
              <w:t>-</w:t>
            </w:r>
            <w:r w:rsidRPr="00F94076">
              <w:rPr>
                <w:rFonts w:eastAsia="Times New Roman" w:cs="Times New Roman"/>
                <w:bCs/>
                <w:color w:val="000000"/>
                <w:szCs w:val="28"/>
                <w:lang w:eastAsia="ru-RU" w:bidi="ru-RU"/>
              </w:rPr>
              <w:tab/>
              <w:t>Повторение основных целей и задач выступления</w:t>
            </w:r>
          </w:p>
          <w:p w:rsidR="00F94076" w:rsidRPr="00F94076" w:rsidRDefault="00F94076" w:rsidP="00F94076">
            <w:pPr>
              <w:widowControl w:val="0"/>
              <w:spacing w:line="240" w:lineRule="auto"/>
              <w:ind w:firstLine="0"/>
              <w:rPr>
                <w:rFonts w:eastAsia="Times New Roman" w:cs="Times New Roman"/>
                <w:bCs/>
                <w:color w:val="000000"/>
                <w:szCs w:val="28"/>
                <w:lang w:eastAsia="ru-RU" w:bidi="ru-RU"/>
              </w:rPr>
            </w:pPr>
            <w:r w:rsidRPr="00F94076">
              <w:rPr>
                <w:rFonts w:eastAsia="Times New Roman" w:cs="Times New Roman"/>
                <w:bCs/>
                <w:color w:val="000000"/>
                <w:szCs w:val="28"/>
                <w:lang w:eastAsia="ru-RU" w:bidi="ru-RU"/>
              </w:rPr>
              <w:t>-</w:t>
            </w:r>
            <w:r w:rsidRPr="00F94076">
              <w:rPr>
                <w:rFonts w:eastAsia="Times New Roman" w:cs="Times New Roman"/>
                <w:bCs/>
                <w:color w:val="000000"/>
                <w:szCs w:val="28"/>
                <w:lang w:eastAsia="ru-RU" w:bidi="ru-RU"/>
              </w:rPr>
              <w:tab/>
              <w:t>Выводы</w:t>
            </w:r>
          </w:p>
          <w:p w:rsidR="00F94076" w:rsidRPr="00F94076" w:rsidRDefault="00F94076" w:rsidP="00F94076">
            <w:pPr>
              <w:widowControl w:val="0"/>
              <w:spacing w:line="240" w:lineRule="auto"/>
              <w:ind w:firstLine="0"/>
              <w:rPr>
                <w:rFonts w:eastAsia="Times New Roman" w:cs="Times New Roman"/>
                <w:bCs/>
                <w:color w:val="000000"/>
                <w:szCs w:val="28"/>
                <w:lang w:eastAsia="ru-RU" w:bidi="ru-RU"/>
              </w:rPr>
            </w:pPr>
            <w:r w:rsidRPr="00F94076">
              <w:rPr>
                <w:rFonts w:eastAsia="Times New Roman" w:cs="Times New Roman"/>
                <w:bCs/>
                <w:color w:val="000000"/>
                <w:szCs w:val="28"/>
                <w:lang w:eastAsia="ru-RU" w:bidi="ru-RU"/>
              </w:rPr>
              <w:lastRenderedPageBreak/>
              <w:t>-</w:t>
            </w:r>
            <w:r w:rsidRPr="00F94076">
              <w:rPr>
                <w:rFonts w:eastAsia="Times New Roman" w:cs="Times New Roman"/>
                <w:bCs/>
                <w:color w:val="000000"/>
                <w:szCs w:val="28"/>
                <w:lang w:eastAsia="ru-RU" w:bidi="ru-RU"/>
              </w:rPr>
              <w:tab/>
              <w:t>Подведение итогов</w:t>
            </w:r>
          </w:p>
          <w:p w:rsidR="007365FD" w:rsidRDefault="00F94076" w:rsidP="00F94076">
            <w:pPr>
              <w:widowControl w:val="0"/>
              <w:spacing w:line="240" w:lineRule="auto"/>
              <w:ind w:firstLine="0"/>
              <w:rPr>
                <w:rFonts w:eastAsia="Times New Roman" w:cs="Times New Roman"/>
                <w:bCs/>
                <w:color w:val="000000"/>
                <w:szCs w:val="28"/>
                <w:lang w:eastAsia="ru-RU" w:bidi="ru-RU"/>
              </w:rPr>
            </w:pPr>
            <w:r w:rsidRPr="00F94076">
              <w:rPr>
                <w:rFonts w:eastAsia="Times New Roman" w:cs="Times New Roman"/>
                <w:bCs/>
                <w:color w:val="000000"/>
                <w:szCs w:val="28"/>
                <w:lang w:eastAsia="ru-RU" w:bidi="ru-RU"/>
              </w:rPr>
              <w:t>-</w:t>
            </w:r>
            <w:r w:rsidRPr="00F94076">
              <w:rPr>
                <w:rFonts w:eastAsia="Times New Roman" w:cs="Times New Roman"/>
                <w:bCs/>
                <w:color w:val="000000"/>
                <w:szCs w:val="28"/>
                <w:lang w:eastAsia="ru-RU" w:bidi="ru-RU"/>
              </w:rPr>
              <w:tab/>
              <w:t>Короткое и запоминающееся высказывание в конце</w:t>
            </w:r>
          </w:p>
        </w:tc>
      </w:tr>
      <w:tr w:rsidR="007365FD" w:rsidTr="007365FD">
        <w:tc>
          <w:tcPr>
            <w:tcW w:w="3227" w:type="dxa"/>
          </w:tcPr>
          <w:p w:rsidR="007365FD" w:rsidRDefault="00F94076" w:rsidP="00F62FC2">
            <w:pPr>
              <w:widowControl w:val="0"/>
              <w:spacing w:line="240" w:lineRule="auto"/>
              <w:ind w:firstLine="0"/>
              <w:rPr>
                <w:rFonts w:eastAsia="Times New Roman" w:cs="Times New Roman"/>
                <w:bCs/>
                <w:color w:val="000000"/>
                <w:szCs w:val="28"/>
                <w:lang w:eastAsia="ru-RU" w:bidi="ru-RU"/>
              </w:rPr>
            </w:pPr>
            <w:r>
              <w:rPr>
                <w:rFonts w:eastAsia="Times New Roman" w:cs="Times New Roman"/>
                <w:bCs/>
                <w:color w:val="000000"/>
                <w:szCs w:val="28"/>
                <w:lang w:eastAsia="ru-RU" w:bidi="ru-RU"/>
              </w:rPr>
              <w:lastRenderedPageBreak/>
              <w:t>Дизайн презентации</w:t>
            </w:r>
          </w:p>
        </w:tc>
        <w:tc>
          <w:tcPr>
            <w:tcW w:w="6344" w:type="dxa"/>
          </w:tcPr>
          <w:p w:rsidR="00F94076" w:rsidRPr="00F94076" w:rsidRDefault="00F94076" w:rsidP="00F94076">
            <w:pPr>
              <w:widowControl w:val="0"/>
              <w:spacing w:line="240" w:lineRule="auto"/>
              <w:ind w:firstLine="0"/>
              <w:rPr>
                <w:rFonts w:eastAsia="Times New Roman" w:cs="Times New Roman"/>
                <w:bCs/>
                <w:color w:val="000000"/>
                <w:szCs w:val="28"/>
                <w:lang w:eastAsia="ru-RU" w:bidi="ru-RU"/>
              </w:rPr>
            </w:pPr>
            <w:r w:rsidRPr="00F94076">
              <w:rPr>
                <w:rFonts w:eastAsia="Times New Roman" w:cs="Times New Roman"/>
                <w:bCs/>
                <w:color w:val="000000"/>
                <w:szCs w:val="28"/>
                <w:lang w:eastAsia="ru-RU" w:bidi="ru-RU"/>
              </w:rPr>
              <w:t>-</w:t>
            </w:r>
            <w:r w:rsidRPr="00F94076">
              <w:rPr>
                <w:rFonts w:eastAsia="Times New Roman" w:cs="Times New Roman"/>
                <w:bCs/>
                <w:color w:val="000000"/>
                <w:szCs w:val="28"/>
                <w:lang w:eastAsia="ru-RU" w:bidi="ru-RU"/>
              </w:rPr>
              <w:tab/>
              <w:t>Шрифт (читаемость)</w:t>
            </w:r>
          </w:p>
          <w:p w:rsidR="00F94076" w:rsidRPr="00F94076" w:rsidRDefault="00F94076" w:rsidP="00F94076">
            <w:pPr>
              <w:widowControl w:val="0"/>
              <w:spacing w:line="240" w:lineRule="auto"/>
              <w:ind w:firstLine="0"/>
              <w:rPr>
                <w:rFonts w:eastAsia="Times New Roman" w:cs="Times New Roman"/>
                <w:bCs/>
                <w:color w:val="000000"/>
                <w:szCs w:val="28"/>
                <w:lang w:eastAsia="ru-RU" w:bidi="ru-RU"/>
              </w:rPr>
            </w:pPr>
            <w:r w:rsidRPr="00F94076">
              <w:rPr>
                <w:rFonts w:eastAsia="Times New Roman" w:cs="Times New Roman"/>
                <w:bCs/>
                <w:color w:val="000000"/>
                <w:szCs w:val="28"/>
                <w:lang w:eastAsia="ru-RU" w:bidi="ru-RU"/>
              </w:rPr>
              <w:t>-</w:t>
            </w:r>
            <w:r w:rsidRPr="00F94076">
              <w:rPr>
                <w:rFonts w:eastAsia="Times New Roman" w:cs="Times New Roman"/>
                <w:bCs/>
                <w:color w:val="000000"/>
                <w:szCs w:val="28"/>
                <w:lang w:eastAsia="ru-RU" w:bidi="ru-RU"/>
              </w:rPr>
              <w:tab/>
              <w:t>Корректно ли выбран цвет (фона, шрифта, заголовков)</w:t>
            </w:r>
          </w:p>
          <w:p w:rsidR="007365FD" w:rsidRDefault="00F94076" w:rsidP="00F94076">
            <w:pPr>
              <w:widowControl w:val="0"/>
              <w:spacing w:line="240" w:lineRule="auto"/>
              <w:ind w:firstLine="0"/>
              <w:rPr>
                <w:rFonts w:eastAsia="Times New Roman" w:cs="Times New Roman"/>
                <w:bCs/>
                <w:color w:val="000000"/>
                <w:szCs w:val="28"/>
                <w:lang w:eastAsia="ru-RU" w:bidi="ru-RU"/>
              </w:rPr>
            </w:pPr>
            <w:r w:rsidRPr="00F94076">
              <w:rPr>
                <w:rFonts w:eastAsia="Times New Roman" w:cs="Times New Roman"/>
                <w:bCs/>
                <w:color w:val="000000"/>
                <w:szCs w:val="28"/>
                <w:lang w:eastAsia="ru-RU" w:bidi="ru-RU"/>
              </w:rPr>
              <w:t>-</w:t>
            </w:r>
            <w:r w:rsidRPr="00F94076">
              <w:rPr>
                <w:rFonts w:eastAsia="Times New Roman" w:cs="Times New Roman"/>
                <w:bCs/>
                <w:color w:val="000000"/>
                <w:szCs w:val="28"/>
                <w:lang w:eastAsia="ru-RU" w:bidi="ru-RU"/>
              </w:rPr>
              <w:tab/>
              <w:t>Элементы анимации</w:t>
            </w:r>
          </w:p>
        </w:tc>
      </w:tr>
      <w:tr w:rsidR="00F94076" w:rsidTr="007365FD">
        <w:tc>
          <w:tcPr>
            <w:tcW w:w="3227" w:type="dxa"/>
          </w:tcPr>
          <w:p w:rsidR="00F94076" w:rsidRDefault="00F94076" w:rsidP="00F62FC2">
            <w:pPr>
              <w:widowControl w:val="0"/>
              <w:spacing w:line="240" w:lineRule="auto"/>
              <w:ind w:firstLine="0"/>
              <w:rPr>
                <w:rFonts w:eastAsia="Times New Roman" w:cs="Times New Roman"/>
                <w:bCs/>
                <w:color w:val="000000"/>
                <w:szCs w:val="28"/>
                <w:lang w:eastAsia="ru-RU" w:bidi="ru-RU"/>
              </w:rPr>
            </w:pPr>
            <w:r>
              <w:rPr>
                <w:rFonts w:eastAsia="Times New Roman" w:cs="Times New Roman"/>
                <w:bCs/>
                <w:color w:val="000000"/>
                <w:szCs w:val="28"/>
                <w:lang w:eastAsia="ru-RU" w:bidi="ru-RU"/>
              </w:rPr>
              <w:t>Техническая часть</w:t>
            </w:r>
          </w:p>
        </w:tc>
        <w:tc>
          <w:tcPr>
            <w:tcW w:w="6344" w:type="dxa"/>
          </w:tcPr>
          <w:p w:rsidR="00F94076" w:rsidRPr="00F94076" w:rsidRDefault="00F94076" w:rsidP="00F94076">
            <w:pPr>
              <w:widowControl w:val="0"/>
              <w:spacing w:line="240" w:lineRule="auto"/>
              <w:ind w:firstLine="0"/>
              <w:rPr>
                <w:rFonts w:eastAsia="Times New Roman" w:cs="Times New Roman"/>
                <w:bCs/>
                <w:color w:val="000000"/>
                <w:szCs w:val="28"/>
                <w:lang w:eastAsia="ru-RU" w:bidi="ru-RU"/>
              </w:rPr>
            </w:pPr>
            <w:r w:rsidRPr="00F94076">
              <w:rPr>
                <w:rFonts w:eastAsia="Times New Roman" w:cs="Times New Roman"/>
                <w:bCs/>
                <w:color w:val="000000"/>
                <w:szCs w:val="28"/>
                <w:lang w:eastAsia="ru-RU" w:bidi="ru-RU"/>
              </w:rPr>
              <w:t>-</w:t>
            </w:r>
            <w:r w:rsidRPr="00F94076">
              <w:rPr>
                <w:rFonts w:eastAsia="Times New Roman" w:cs="Times New Roman"/>
                <w:bCs/>
                <w:color w:val="000000"/>
                <w:szCs w:val="28"/>
                <w:lang w:eastAsia="ru-RU" w:bidi="ru-RU"/>
              </w:rPr>
              <w:tab/>
              <w:t>Грамматика</w:t>
            </w:r>
          </w:p>
          <w:p w:rsidR="00F94076" w:rsidRPr="00F94076" w:rsidRDefault="00F94076" w:rsidP="00F94076">
            <w:pPr>
              <w:widowControl w:val="0"/>
              <w:spacing w:line="240" w:lineRule="auto"/>
              <w:ind w:firstLine="0"/>
              <w:rPr>
                <w:rFonts w:eastAsia="Times New Roman" w:cs="Times New Roman"/>
                <w:bCs/>
                <w:color w:val="000000"/>
                <w:szCs w:val="28"/>
                <w:lang w:eastAsia="ru-RU" w:bidi="ru-RU"/>
              </w:rPr>
            </w:pPr>
            <w:r w:rsidRPr="00F94076">
              <w:rPr>
                <w:rFonts w:eastAsia="Times New Roman" w:cs="Times New Roman"/>
                <w:bCs/>
                <w:color w:val="000000"/>
                <w:szCs w:val="28"/>
                <w:lang w:eastAsia="ru-RU" w:bidi="ru-RU"/>
              </w:rPr>
              <w:t>-</w:t>
            </w:r>
            <w:r w:rsidRPr="00F94076">
              <w:rPr>
                <w:rFonts w:eastAsia="Times New Roman" w:cs="Times New Roman"/>
                <w:bCs/>
                <w:color w:val="000000"/>
                <w:szCs w:val="28"/>
                <w:lang w:eastAsia="ru-RU" w:bidi="ru-RU"/>
              </w:rPr>
              <w:tab/>
              <w:t>Подходящий словарь</w:t>
            </w:r>
          </w:p>
          <w:p w:rsidR="00F94076" w:rsidRDefault="00F94076" w:rsidP="00F94076">
            <w:pPr>
              <w:widowControl w:val="0"/>
              <w:spacing w:line="240" w:lineRule="auto"/>
              <w:ind w:firstLine="0"/>
              <w:rPr>
                <w:rFonts w:eastAsia="Times New Roman" w:cs="Times New Roman"/>
                <w:bCs/>
                <w:color w:val="000000"/>
                <w:szCs w:val="28"/>
                <w:lang w:eastAsia="ru-RU" w:bidi="ru-RU"/>
              </w:rPr>
            </w:pPr>
            <w:r w:rsidRPr="00F94076">
              <w:rPr>
                <w:rFonts w:eastAsia="Times New Roman" w:cs="Times New Roman"/>
                <w:bCs/>
                <w:color w:val="000000"/>
                <w:szCs w:val="28"/>
                <w:lang w:eastAsia="ru-RU" w:bidi="ru-RU"/>
              </w:rPr>
              <w:t>-</w:t>
            </w:r>
            <w:r w:rsidRPr="00F94076">
              <w:rPr>
                <w:rFonts w:eastAsia="Times New Roman" w:cs="Times New Roman"/>
                <w:bCs/>
                <w:color w:val="000000"/>
                <w:szCs w:val="28"/>
                <w:lang w:eastAsia="ru-RU" w:bidi="ru-RU"/>
              </w:rPr>
              <w:tab/>
              <w:t>Наличие ошибок правописания и опечаток</w:t>
            </w:r>
          </w:p>
        </w:tc>
      </w:tr>
    </w:tbl>
    <w:p w:rsidR="007365FD" w:rsidRDefault="007365FD" w:rsidP="00F62FC2">
      <w:pPr>
        <w:widowControl w:val="0"/>
        <w:spacing w:line="240" w:lineRule="auto"/>
        <w:ind w:firstLine="760"/>
        <w:rPr>
          <w:rFonts w:eastAsia="Times New Roman" w:cs="Times New Roman"/>
          <w:bCs/>
          <w:color w:val="000000"/>
          <w:szCs w:val="28"/>
          <w:lang w:eastAsia="ru-RU" w:bidi="ru-RU"/>
        </w:rPr>
      </w:pPr>
    </w:p>
    <w:p w:rsidR="00F94076" w:rsidRPr="00F94076" w:rsidRDefault="00F94076" w:rsidP="00F94076">
      <w:pPr>
        <w:widowControl w:val="0"/>
        <w:spacing w:line="280" w:lineRule="exact"/>
        <w:ind w:firstLine="0"/>
        <w:jc w:val="center"/>
        <w:rPr>
          <w:rFonts w:eastAsia="Times New Roman" w:cs="Times New Roman"/>
          <w:b/>
          <w:bCs/>
          <w:color w:val="000000"/>
          <w:szCs w:val="28"/>
          <w:lang w:eastAsia="ru-RU" w:bidi="ru-RU"/>
        </w:rPr>
      </w:pPr>
      <w:r w:rsidRPr="00F94076">
        <w:rPr>
          <w:rFonts w:eastAsia="Times New Roman" w:cs="Times New Roman"/>
          <w:b/>
          <w:bCs/>
          <w:color w:val="000000"/>
          <w:szCs w:val="28"/>
          <w:lang w:eastAsia="ru-RU" w:bidi="ru-RU"/>
        </w:rPr>
        <w:t>КРИТЕРИИ ОЦЕНИВАНИЯ ПРЕЗЕНТАЦИЙ (БАЛЛЫ)</w:t>
      </w:r>
    </w:p>
    <w:p w:rsidR="007365FD" w:rsidRDefault="007365FD" w:rsidP="00F94076">
      <w:pPr>
        <w:widowControl w:val="0"/>
        <w:spacing w:line="240" w:lineRule="auto"/>
        <w:ind w:firstLine="760"/>
        <w:jc w:val="center"/>
        <w:rPr>
          <w:rFonts w:eastAsia="Times New Roman" w:cs="Times New Roman"/>
          <w:bCs/>
          <w:color w:val="000000"/>
          <w:szCs w:val="28"/>
          <w:lang w:eastAsia="ru-RU" w:bidi="ru-RU"/>
        </w:rPr>
      </w:pPr>
    </w:p>
    <w:tbl>
      <w:tblPr>
        <w:tblStyle w:val="a7"/>
        <w:tblW w:w="0" w:type="auto"/>
        <w:tblLook w:val="04A0" w:firstRow="1" w:lastRow="0" w:firstColumn="1" w:lastColumn="0" w:noHBand="0" w:noVBand="1"/>
      </w:tblPr>
      <w:tblGrid>
        <w:gridCol w:w="5084"/>
        <w:gridCol w:w="4261"/>
      </w:tblGrid>
      <w:tr w:rsidR="00F94076" w:rsidTr="00F94076">
        <w:tc>
          <w:tcPr>
            <w:tcW w:w="5211" w:type="dxa"/>
          </w:tcPr>
          <w:p w:rsidR="00F94076" w:rsidRDefault="00F94076" w:rsidP="00F94076">
            <w:pPr>
              <w:widowControl w:val="0"/>
              <w:spacing w:line="240" w:lineRule="auto"/>
              <w:ind w:firstLine="0"/>
              <w:jc w:val="center"/>
              <w:rPr>
                <w:rFonts w:eastAsia="Times New Roman" w:cs="Times New Roman"/>
                <w:bCs/>
                <w:color w:val="000000"/>
                <w:szCs w:val="28"/>
                <w:lang w:eastAsia="ru-RU" w:bidi="ru-RU"/>
              </w:rPr>
            </w:pPr>
            <w:r w:rsidRPr="00F94076">
              <w:rPr>
                <w:rFonts w:eastAsia="Times New Roman" w:cs="Times New Roman"/>
                <w:bCs/>
                <w:color w:val="000000"/>
                <w:szCs w:val="28"/>
                <w:lang w:eastAsia="ru-RU" w:bidi="ru-RU"/>
              </w:rPr>
              <w:t>Параметры оценивания презентации</w:t>
            </w:r>
          </w:p>
        </w:tc>
        <w:tc>
          <w:tcPr>
            <w:tcW w:w="4360" w:type="dxa"/>
          </w:tcPr>
          <w:p w:rsidR="00F94076" w:rsidRDefault="00F94076" w:rsidP="00F94076">
            <w:pPr>
              <w:widowControl w:val="0"/>
              <w:spacing w:line="240" w:lineRule="auto"/>
              <w:ind w:firstLine="0"/>
              <w:jc w:val="center"/>
              <w:rPr>
                <w:rFonts w:eastAsia="Times New Roman" w:cs="Times New Roman"/>
                <w:bCs/>
                <w:color w:val="000000"/>
                <w:szCs w:val="28"/>
                <w:lang w:eastAsia="ru-RU" w:bidi="ru-RU"/>
              </w:rPr>
            </w:pPr>
            <w:r w:rsidRPr="00F94076">
              <w:rPr>
                <w:rFonts w:eastAsia="Times New Roman" w:cs="Times New Roman"/>
                <w:bCs/>
                <w:color w:val="000000"/>
                <w:szCs w:val="28"/>
                <w:lang w:eastAsia="ru-RU" w:bidi="ru-RU"/>
              </w:rPr>
              <w:t>Выставляемая оценка (балл) за представленный проект (от 1 до 3)</w:t>
            </w:r>
          </w:p>
        </w:tc>
      </w:tr>
      <w:tr w:rsidR="00F94076" w:rsidTr="00F94076">
        <w:tc>
          <w:tcPr>
            <w:tcW w:w="5211" w:type="dxa"/>
          </w:tcPr>
          <w:p w:rsidR="00F94076" w:rsidRDefault="00F94076" w:rsidP="00F94076">
            <w:pPr>
              <w:widowControl w:val="0"/>
              <w:spacing w:line="240" w:lineRule="auto"/>
              <w:ind w:firstLine="0"/>
              <w:rPr>
                <w:rFonts w:eastAsia="Times New Roman" w:cs="Times New Roman"/>
                <w:bCs/>
                <w:color w:val="000000"/>
                <w:szCs w:val="28"/>
                <w:lang w:eastAsia="ru-RU" w:bidi="ru-RU"/>
              </w:rPr>
            </w:pPr>
            <w:r w:rsidRPr="00F94076">
              <w:rPr>
                <w:rFonts w:eastAsia="Times New Roman" w:cs="Times New Roman"/>
                <w:bCs/>
                <w:color w:val="000000"/>
                <w:szCs w:val="28"/>
                <w:lang w:eastAsia="ru-RU" w:bidi="ru-RU"/>
              </w:rPr>
              <w:t>Связь презентации с программой и учебным планом</w:t>
            </w:r>
          </w:p>
        </w:tc>
        <w:tc>
          <w:tcPr>
            <w:tcW w:w="4360" w:type="dxa"/>
          </w:tcPr>
          <w:p w:rsidR="00F94076" w:rsidRDefault="00F94076" w:rsidP="00F94076">
            <w:pPr>
              <w:widowControl w:val="0"/>
              <w:spacing w:line="240" w:lineRule="auto"/>
              <w:ind w:firstLine="0"/>
              <w:jc w:val="center"/>
              <w:rPr>
                <w:rFonts w:eastAsia="Times New Roman" w:cs="Times New Roman"/>
                <w:bCs/>
                <w:color w:val="000000"/>
                <w:szCs w:val="28"/>
                <w:lang w:eastAsia="ru-RU" w:bidi="ru-RU"/>
              </w:rPr>
            </w:pPr>
          </w:p>
        </w:tc>
      </w:tr>
      <w:tr w:rsidR="00F94076" w:rsidTr="00F94076">
        <w:tc>
          <w:tcPr>
            <w:tcW w:w="5211" w:type="dxa"/>
          </w:tcPr>
          <w:p w:rsidR="00F94076" w:rsidRDefault="00F94076" w:rsidP="00F94076">
            <w:pPr>
              <w:widowControl w:val="0"/>
              <w:spacing w:line="240" w:lineRule="auto"/>
              <w:ind w:firstLine="0"/>
              <w:rPr>
                <w:rFonts w:eastAsia="Times New Roman" w:cs="Times New Roman"/>
                <w:bCs/>
                <w:color w:val="000000"/>
                <w:szCs w:val="28"/>
                <w:lang w:eastAsia="ru-RU" w:bidi="ru-RU"/>
              </w:rPr>
            </w:pPr>
            <w:r w:rsidRPr="00F94076">
              <w:rPr>
                <w:rFonts w:eastAsia="Times New Roman" w:cs="Times New Roman"/>
                <w:bCs/>
                <w:color w:val="000000"/>
                <w:szCs w:val="28"/>
                <w:lang w:eastAsia="ru-RU" w:bidi="ru-RU"/>
              </w:rPr>
              <w:t>Содержание презентации.</w:t>
            </w:r>
          </w:p>
        </w:tc>
        <w:tc>
          <w:tcPr>
            <w:tcW w:w="4360" w:type="dxa"/>
          </w:tcPr>
          <w:p w:rsidR="00F94076" w:rsidRDefault="00F94076" w:rsidP="00F94076">
            <w:pPr>
              <w:widowControl w:val="0"/>
              <w:spacing w:line="240" w:lineRule="auto"/>
              <w:ind w:firstLine="0"/>
              <w:jc w:val="center"/>
              <w:rPr>
                <w:rFonts w:eastAsia="Times New Roman" w:cs="Times New Roman"/>
                <w:bCs/>
                <w:color w:val="000000"/>
                <w:szCs w:val="28"/>
                <w:lang w:eastAsia="ru-RU" w:bidi="ru-RU"/>
              </w:rPr>
            </w:pPr>
          </w:p>
        </w:tc>
      </w:tr>
      <w:tr w:rsidR="00F94076" w:rsidTr="00F94076">
        <w:tc>
          <w:tcPr>
            <w:tcW w:w="5211" w:type="dxa"/>
          </w:tcPr>
          <w:p w:rsidR="00F94076" w:rsidRDefault="00F94076" w:rsidP="00F94076">
            <w:pPr>
              <w:widowControl w:val="0"/>
              <w:spacing w:line="240" w:lineRule="auto"/>
              <w:ind w:firstLine="0"/>
              <w:rPr>
                <w:rFonts w:eastAsia="Times New Roman" w:cs="Times New Roman"/>
                <w:bCs/>
                <w:color w:val="000000"/>
                <w:szCs w:val="28"/>
                <w:lang w:eastAsia="ru-RU" w:bidi="ru-RU"/>
              </w:rPr>
            </w:pPr>
            <w:r w:rsidRPr="00F94076">
              <w:rPr>
                <w:rFonts w:eastAsia="Times New Roman" w:cs="Times New Roman"/>
                <w:bCs/>
                <w:color w:val="000000"/>
                <w:szCs w:val="28"/>
                <w:lang w:eastAsia="ru-RU" w:bidi="ru-RU"/>
              </w:rPr>
              <w:t>Заключение презентации</w:t>
            </w:r>
          </w:p>
        </w:tc>
        <w:tc>
          <w:tcPr>
            <w:tcW w:w="4360" w:type="dxa"/>
          </w:tcPr>
          <w:p w:rsidR="00F94076" w:rsidRDefault="00F94076" w:rsidP="00F94076">
            <w:pPr>
              <w:widowControl w:val="0"/>
              <w:spacing w:line="240" w:lineRule="auto"/>
              <w:ind w:firstLine="0"/>
              <w:jc w:val="center"/>
              <w:rPr>
                <w:rFonts w:eastAsia="Times New Roman" w:cs="Times New Roman"/>
                <w:bCs/>
                <w:color w:val="000000"/>
                <w:szCs w:val="28"/>
                <w:lang w:eastAsia="ru-RU" w:bidi="ru-RU"/>
              </w:rPr>
            </w:pPr>
          </w:p>
        </w:tc>
      </w:tr>
      <w:tr w:rsidR="00F94076" w:rsidTr="00F94076">
        <w:tc>
          <w:tcPr>
            <w:tcW w:w="5211" w:type="dxa"/>
          </w:tcPr>
          <w:p w:rsidR="00F94076" w:rsidRDefault="00F94076" w:rsidP="00F94076">
            <w:pPr>
              <w:widowControl w:val="0"/>
              <w:spacing w:line="240" w:lineRule="auto"/>
              <w:ind w:firstLine="0"/>
              <w:rPr>
                <w:rFonts w:eastAsia="Times New Roman" w:cs="Times New Roman"/>
                <w:bCs/>
                <w:color w:val="000000"/>
                <w:szCs w:val="28"/>
                <w:lang w:eastAsia="ru-RU" w:bidi="ru-RU"/>
              </w:rPr>
            </w:pPr>
            <w:r w:rsidRPr="00F94076">
              <w:rPr>
                <w:rFonts w:eastAsia="Times New Roman" w:cs="Times New Roman"/>
                <w:bCs/>
                <w:color w:val="000000"/>
                <w:szCs w:val="28"/>
                <w:lang w:eastAsia="ru-RU" w:bidi="ru-RU"/>
              </w:rPr>
              <w:t>Подача материала проекта - презентации</w:t>
            </w:r>
          </w:p>
        </w:tc>
        <w:tc>
          <w:tcPr>
            <w:tcW w:w="4360" w:type="dxa"/>
          </w:tcPr>
          <w:p w:rsidR="00F94076" w:rsidRDefault="00F94076" w:rsidP="00F94076">
            <w:pPr>
              <w:widowControl w:val="0"/>
              <w:spacing w:line="240" w:lineRule="auto"/>
              <w:ind w:firstLine="0"/>
              <w:jc w:val="center"/>
              <w:rPr>
                <w:rFonts w:eastAsia="Times New Roman" w:cs="Times New Roman"/>
                <w:bCs/>
                <w:color w:val="000000"/>
                <w:szCs w:val="28"/>
                <w:lang w:eastAsia="ru-RU" w:bidi="ru-RU"/>
              </w:rPr>
            </w:pPr>
          </w:p>
        </w:tc>
      </w:tr>
      <w:tr w:rsidR="00F94076" w:rsidTr="00F94076">
        <w:tc>
          <w:tcPr>
            <w:tcW w:w="5211" w:type="dxa"/>
          </w:tcPr>
          <w:p w:rsidR="00F94076" w:rsidRDefault="00F94076" w:rsidP="00F94076">
            <w:pPr>
              <w:widowControl w:val="0"/>
              <w:spacing w:line="240" w:lineRule="auto"/>
              <w:ind w:firstLine="0"/>
              <w:rPr>
                <w:rFonts w:eastAsia="Times New Roman" w:cs="Times New Roman"/>
                <w:bCs/>
                <w:color w:val="000000"/>
                <w:szCs w:val="28"/>
                <w:lang w:eastAsia="ru-RU" w:bidi="ru-RU"/>
              </w:rPr>
            </w:pPr>
            <w:r w:rsidRPr="00F94076">
              <w:rPr>
                <w:rFonts w:eastAsia="Times New Roman" w:cs="Times New Roman"/>
                <w:bCs/>
                <w:color w:val="000000"/>
                <w:szCs w:val="28"/>
                <w:lang w:eastAsia="ru-RU" w:bidi="ru-RU"/>
              </w:rPr>
              <w:t>Графическая информация (иллюстрации, графики, таблицы, диаграммы и т.д.)</w:t>
            </w:r>
          </w:p>
        </w:tc>
        <w:tc>
          <w:tcPr>
            <w:tcW w:w="4360" w:type="dxa"/>
          </w:tcPr>
          <w:p w:rsidR="00F94076" w:rsidRDefault="00F94076" w:rsidP="00F94076">
            <w:pPr>
              <w:widowControl w:val="0"/>
              <w:spacing w:line="240" w:lineRule="auto"/>
              <w:ind w:firstLine="0"/>
              <w:jc w:val="center"/>
              <w:rPr>
                <w:rFonts w:eastAsia="Times New Roman" w:cs="Times New Roman"/>
                <w:bCs/>
                <w:color w:val="000000"/>
                <w:szCs w:val="28"/>
                <w:lang w:eastAsia="ru-RU" w:bidi="ru-RU"/>
              </w:rPr>
            </w:pPr>
          </w:p>
        </w:tc>
      </w:tr>
      <w:tr w:rsidR="00F94076" w:rsidTr="00F94076">
        <w:tc>
          <w:tcPr>
            <w:tcW w:w="5211" w:type="dxa"/>
          </w:tcPr>
          <w:p w:rsidR="00F94076" w:rsidRDefault="00F94076" w:rsidP="00F94076">
            <w:pPr>
              <w:widowControl w:val="0"/>
              <w:spacing w:line="240" w:lineRule="auto"/>
              <w:ind w:firstLine="0"/>
              <w:rPr>
                <w:rFonts w:eastAsia="Times New Roman" w:cs="Times New Roman"/>
                <w:bCs/>
                <w:color w:val="000000"/>
                <w:szCs w:val="28"/>
                <w:lang w:eastAsia="ru-RU" w:bidi="ru-RU"/>
              </w:rPr>
            </w:pPr>
            <w:r w:rsidRPr="00F94076">
              <w:rPr>
                <w:rFonts w:eastAsia="Times New Roman" w:cs="Times New Roman"/>
                <w:bCs/>
                <w:color w:val="000000"/>
                <w:szCs w:val="28"/>
                <w:lang w:eastAsia="ru-RU" w:bidi="ru-RU"/>
              </w:rPr>
              <w:t>Наличие импортированных объектов из существующих цифровых образовательных ресурсов и приложений Microsoft Office</w:t>
            </w:r>
          </w:p>
        </w:tc>
        <w:tc>
          <w:tcPr>
            <w:tcW w:w="4360" w:type="dxa"/>
          </w:tcPr>
          <w:p w:rsidR="00F94076" w:rsidRDefault="00F94076" w:rsidP="00F94076">
            <w:pPr>
              <w:widowControl w:val="0"/>
              <w:spacing w:line="240" w:lineRule="auto"/>
              <w:ind w:firstLine="0"/>
              <w:jc w:val="center"/>
              <w:rPr>
                <w:rFonts w:eastAsia="Times New Roman" w:cs="Times New Roman"/>
                <w:bCs/>
                <w:color w:val="000000"/>
                <w:szCs w:val="28"/>
                <w:lang w:eastAsia="ru-RU" w:bidi="ru-RU"/>
              </w:rPr>
            </w:pPr>
          </w:p>
        </w:tc>
      </w:tr>
      <w:tr w:rsidR="00F94076" w:rsidTr="00F94076">
        <w:tc>
          <w:tcPr>
            <w:tcW w:w="5211" w:type="dxa"/>
          </w:tcPr>
          <w:p w:rsidR="00F94076" w:rsidRDefault="00F94076" w:rsidP="00F94076">
            <w:pPr>
              <w:widowControl w:val="0"/>
              <w:spacing w:line="240" w:lineRule="auto"/>
              <w:ind w:firstLine="0"/>
              <w:rPr>
                <w:rFonts w:eastAsia="Times New Roman" w:cs="Times New Roman"/>
                <w:bCs/>
                <w:color w:val="000000"/>
                <w:szCs w:val="28"/>
                <w:lang w:eastAsia="ru-RU" w:bidi="ru-RU"/>
              </w:rPr>
            </w:pPr>
            <w:r w:rsidRPr="00F94076">
              <w:rPr>
                <w:rFonts w:eastAsia="Times New Roman" w:cs="Times New Roman"/>
                <w:bCs/>
                <w:color w:val="000000"/>
                <w:szCs w:val="28"/>
                <w:lang w:eastAsia="ru-RU" w:bidi="ru-RU"/>
              </w:rPr>
              <w:t>Графический дизайн</w:t>
            </w:r>
          </w:p>
        </w:tc>
        <w:tc>
          <w:tcPr>
            <w:tcW w:w="4360" w:type="dxa"/>
          </w:tcPr>
          <w:p w:rsidR="00F94076" w:rsidRDefault="00F94076" w:rsidP="00F94076">
            <w:pPr>
              <w:widowControl w:val="0"/>
              <w:spacing w:line="240" w:lineRule="auto"/>
              <w:ind w:firstLine="0"/>
              <w:jc w:val="center"/>
              <w:rPr>
                <w:rFonts w:eastAsia="Times New Roman" w:cs="Times New Roman"/>
                <w:bCs/>
                <w:color w:val="000000"/>
                <w:szCs w:val="28"/>
                <w:lang w:eastAsia="ru-RU" w:bidi="ru-RU"/>
              </w:rPr>
            </w:pPr>
          </w:p>
        </w:tc>
      </w:tr>
      <w:tr w:rsidR="00F94076" w:rsidTr="00F94076">
        <w:tc>
          <w:tcPr>
            <w:tcW w:w="5211" w:type="dxa"/>
          </w:tcPr>
          <w:p w:rsidR="00F94076" w:rsidRDefault="00F94076" w:rsidP="00F94076">
            <w:pPr>
              <w:widowControl w:val="0"/>
              <w:spacing w:line="240" w:lineRule="auto"/>
              <w:ind w:firstLine="0"/>
              <w:rPr>
                <w:rFonts w:eastAsia="Times New Roman" w:cs="Times New Roman"/>
                <w:bCs/>
                <w:color w:val="000000"/>
                <w:szCs w:val="28"/>
                <w:lang w:eastAsia="ru-RU" w:bidi="ru-RU"/>
              </w:rPr>
            </w:pPr>
            <w:r w:rsidRPr="00F94076">
              <w:rPr>
                <w:rFonts w:eastAsia="Times New Roman" w:cs="Times New Roman"/>
                <w:bCs/>
                <w:color w:val="000000"/>
                <w:szCs w:val="28"/>
                <w:lang w:eastAsia="ru-RU" w:bidi="ru-RU"/>
              </w:rPr>
              <w:t>Техническая часть</w:t>
            </w:r>
          </w:p>
        </w:tc>
        <w:tc>
          <w:tcPr>
            <w:tcW w:w="4360" w:type="dxa"/>
          </w:tcPr>
          <w:p w:rsidR="00F94076" w:rsidRDefault="00F94076" w:rsidP="00F94076">
            <w:pPr>
              <w:widowControl w:val="0"/>
              <w:spacing w:line="240" w:lineRule="auto"/>
              <w:ind w:firstLine="0"/>
              <w:jc w:val="center"/>
              <w:rPr>
                <w:rFonts w:eastAsia="Times New Roman" w:cs="Times New Roman"/>
                <w:bCs/>
                <w:color w:val="000000"/>
                <w:szCs w:val="28"/>
                <w:lang w:eastAsia="ru-RU" w:bidi="ru-RU"/>
              </w:rPr>
            </w:pPr>
          </w:p>
        </w:tc>
      </w:tr>
      <w:tr w:rsidR="00F94076" w:rsidTr="00F94076">
        <w:tc>
          <w:tcPr>
            <w:tcW w:w="5211" w:type="dxa"/>
          </w:tcPr>
          <w:p w:rsidR="00F94076" w:rsidRDefault="00F94076" w:rsidP="00F94076">
            <w:pPr>
              <w:widowControl w:val="0"/>
              <w:spacing w:line="240" w:lineRule="auto"/>
              <w:ind w:firstLine="0"/>
              <w:rPr>
                <w:rFonts w:eastAsia="Times New Roman" w:cs="Times New Roman"/>
                <w:bCs/>
                <w:color w:val="000000"/>
                <w:szCs w:val="28"/>
                <w:lang w:eastAsia="ru-RU" w:bidi="ru-RU"/>
              </w:rPr>
            </w:pPr>
            <w:r w:rsidRPr="00F94076">
              <w:rPr>
                <w:rFonts w:eastAsia="Times New Roman" w:cs="Times New Roman"/>
                <w:bCs/>
                <w:color w:val="000000"/>
                <w:szCs w:val="28"/>
                <w:lang w:eastAsia="ru-RU" w:bidi="ru-RU"/>
              </w:rPr>
              <w:t>Эффективность применения презентации в учебном про</w:t>
            </w:r>
            <w:r>
              <w:rPr>
                <w:rFonts w:eastAsia="Times New Roman" w:cs="Times New Roman"/>
                <w:bCs/>
                <w:color w:val="000000"/>
                <w:szCs w:val="28"/>
                <w:lang w:eastAsia="ru-RU" w:bidi="ru-RU"/>
              </w:rPr>
              <w:t>цессе</w:t>
            </w:r>
          </w:p>
        </w:tc>
        <w:tc>
          <w:tcPr>
            <w:tcW w:w="4360" w:type="dxa"/>
          </w:tcPr>
          <w:p w:rsidR="00F94076" w:rsidRDefault="00F94076" w:rsidP="00F94076">
            <w:pPr>
              <w:widowControl w:val="0"/>
              <w:spacing w:line="240" w:lineRule="auto"/>
              <w:ind w:firstLine="0"/>
              <w:jc w:val="center"/>
              <w:rPr>
                <w:rFonts w:eastAsia="Times New Roman" w:cs="Times New Roman"/>
                <w:bCs/>
                <w:color w:val="000000"/>
                <w:szCs w:val="28"/>
                <w:lang w:eastAsia="ru-RU" w:bidi="ru-RU"/>
              </w:rPr>
            </w:pPr>
          </w:p>
        </w:tc>
      </w:tr>
      <w:tr w:rsidR="00F94076" w:rsidTr="00F94076">
        <w:tc>
          <w:tcPr>
            <w:tcW w:w="5211" w:type="dxa"/>
          </w:tcPr>
          <w:p w:rsidR="00F94076" w:rsidRPr="00F94076" w:rsidRDefault="00F94076" w:rsidP="00F94076">
            <w:pPr>
              <w:widowControl w:val="0"/>
              <w:spacing w:line="240" w:lineRule="auto"/>
              <w:ind w:firstLine="0"/>
              <w:rPr>
                <w:rFonts w:eastAsia="Times New Roman" w:cs="Times New Roman"/>
                <w:bCs/>
                <w:color w:val="000000"/>
                <w:szCs w:val="28"/>
                <w:lang w:eastAsia="ru-RU" w:bidi="ru-RU"/>
              </w:rPr>
            </w:pPr>
            <w:r>
              <w:rPr>
                <w:rFonts w:eastAsia="Times New Roman" w:cs="Times New Roman"/>
                <w:bCs/>
                <w:color w:val="000000"/>
                <w:szCs w:val="28"/>
                <w:lang w:eastAsia="ru-RU" w:bidi="ru-RU"/>
              </w:rPr>
              <w:t>Итоговое количество баллов</w:t>
            </w:r>
          </w:p>
        </w:tc>
        <w:tc>
          <w:tcPr>
            <w:tcW w:w="4360" w:type="dxa"/>
          </w:tcPr>
          <w:p w:rsidR="00F94076" w:rsidRDefault="00F94076" w:rsidP="00F94076">
            <w:pPr>
              <w:widowControl w:val="0"/>
              <w:spacing w:line="240" w:lineRule="auto"/>
              <w:ind w:firstLine="0"/>
              <w:jc w:val="center"/>
              <w:rPr>
                <w:rFonts w:eastAsia="Times New Roman" w:cs="Times New Roman"/>
                <w:bCs/>
                <w:color w:val="000000"/>
                <w:szCs w:val="28"/>
                <w:lang w:eastAsia="ru-RU" w:bidi="ru-RU"/>
              </w:rPr>
            </w:pPr>
          </w:p>
        </w:tc>
      </w:tr>
    </w:tbl>
    <w:p w:rsidR="00F94076" w:rsidRDefault="00F94076" w:rsidP="00F94076">
      <w:pPr>
        <w:widowControl w:val="0"/>
        <w:spacing w:line="240" w:lineRule="auto"/>
        <w:ind w:firstLine="760"/>
        <w:jc w:val="center"/>
        <w:rPr>
          <w:rFonts w:eastAsia="Times New Roman" w:cs="Times New Roman"/>
          <w:bCs/>
          <w:color w:val="000000"/>
          <w:szCs w:val="28"/>
          <w:lang w:eastAsia="ru-RU" w:bidi="ru-RU"/>
        </w:rPr>
      </w:pPr>
    </w:p>
    <w:p w:rsidR="00F62FC2" w:rsidRPr="00F62FC2" w:rsidRDefault="00F94076" w:rsidP="00F94076">
      <w:pPr>
        <w:spacing w:line="240" w:lineRule="auto"/>
        <w:rPr>
          <w:rFonts w:eastAsia="Times New Roman" w:cs="Times New Roman"/>
          <w:color w:val="000000"/>
          <w:szCs w:val="28"/>
          <w:lang w:eastAsia="ru-RU" w:bidi="ru-RU"/>
        </w:rPr>
      </w:pPr>
      <w:r w:rsidRPr="00F94076">
        <w:rPr>
          <w:rFonts w:eastAsia="Times New Roman" w:cs="Times New Roman"/>
          <w:color w:val="000000"/>
          <w:szCs w:val="28"/>
          <w:lang w:eastAsia="ru-RU" w:bidi="ru-RU"/>
        </w:rPr>
        <w:t>От 27 баллов до 18 балла</w:t>
      </w:r>
      <w:r>
        <w:rPr>
          <w:rFonts w:eastAsia="Times New Roman" w:cs="Times New Roman"/>
          <w:color w:val="000000"/>
          <w:szCs w:val="28"/>
          <w:lang w:eastAsia="ru-RU" w:bidi="ru-RU"/>
        </w:rPr>
        <w:t xml:space="preserve"> </w:t>
      </w:r>
      <w:r w:rsidRPr="00F94076">
        <w:rPr>
          <w:rFonts w:eastAsia="Times New Roman" w:cs="Times New Roman"/>
          <w:color w:val="000000"/>
          <w:szCs w:val="28"/>
          <w:lang w:eastAsia="ru-RU" w:bidi="ru-RU"/>
        </w:rPr>
        <w:tab/>
        <w:t>Высокий уровень</w:t>
      </w:r>
    </w:p>
    <w:p w:rsidR="00F62FC2" w:rsidRDefault="00F94076" w:rsidP="00F94076">
      <w:pPr>
        <w:spacing w:line="240" w:lineRule="auto"/>
        <w:rPr>
          <w:rFonts w:eastAsia="Times New Roman" w:cs="Times New Roman"/>
          <w:color w:val="000000"/>
          <w:szCs w:val="28"/>
          <w:lang w:eastAsia="ru-RU" w:bidi="ru-RU"/>
        </w:rPr>
      </w:pPr>
      <w:r w:rsidRPr="00F94076">
        <w:rPr>
          <w:rFonts w:eastAsia="Times New Roman" w:cs="Times New Roman"/>
          <w:color w:val="000000"/>
          <w:szCs w:val="28"/>
          <w:lang w:eastAsia="ru-RU" w:bidi="ru-RU"/>
        </w:rPr>
        <w:t>От 17 баллов до 9 баллов</w:t>
      </w:r>
      <w:r w:rsidRPr="00F94076">
        <w:rPr>
          <w:rFonts w:eastAsia="Times New Roman" w:cs="Times New Roman"/>
          <w:color w:val="000000"/>
          <w:szCs w:val="28"/>
          <w:lang w:eastAsia="ru-RU" w:bidi="ru-RU"/>
        </w:rPr>
        <w:tab/>
        <w:t>Средний уровень</w:t>
      </w:r>
    </w:p>
    <w:p w:rsidR="00F62FC2" w:rsidRDefault="00F94076" w:rsidP="00F62FC2">
      <w:pPr>
        <w:spacing w:line="240" w:lineRule="auto"/>
        <w:rPr>
          <w:rFonts w:eastAsia="Times New Roman" w:cs="Times New Roman"/>
          <w:color w:val="000000"/>
          <w:szCs w:val="28"/>
          <w:lang w:eastAsia="ru-RU" w:bidi="ru-RU"/>
        </w:rPr>
      </w:pPr>
      <w:r w:rsidRPr="00F94076">
        <w:rPr>
          <w:rFonts w:eastAsia="Times New Roman" w:cs="Times New Roman"/>
          <w:color w:val="000000"/>
          <w:szCs w:val="28"/>
          <w:lang w:eastAsia="ru-RU" w:bidi="ru-RU"/>
        </w:rPr>
        <w:t>От 7 баллов</w:t>
      </w:r>
      <w:r w:rsidRPr="00F94076">
        <w:rPr>
          <w:rFonts w:eastAsia="Times New Roman" w:cs="Times New Roman"/>
          <w:color w:val="000000"/>
          <w:szCs w:val="28"/>
          <w:lang w:eastAsia="ru-RU" w:bidi="ru-RU"/>
        </w:rPr>
        <w:tab/>
        <w:t>Низкий уровень</w:t>
      </w:r>
    </w:p>
    <w:p w:rsidR="00F94076" w:rsidRDefault="00F94076" w:rsidP="00F62FC2">
      <w:pPr>
        <w:spacing w:line="240" w:lineRule="auto"/>
        <w:rPr>
          <w:rFonts w:eastAsia="Times New Roman" w:cs="Times New Roman"/>
          <w:color w:val="000000"/>
          <w:szCs w:val="28"/>
          <w:lang w:eastAsia="ru-RU" w:bidi="ru-RU"/>
        </w:rPr>
      </w:pPr>
    </w:p>
    <w:p w:rsidR="00F94076" w:rsidRPr="00F62FC2" w:rsidRDefault="00F94076" w:rsidP="00F62FC2">
      <w:pPr>
        <w:spacing w:line="240" w:lineRule="auto"/>
        <w:rPr>
          <w:rFonts w:eastAsia="Times New Roman" w:cs="Times New Roman"/>
          <w:color w:val="000000"/>
          <w:szCs w:val="28"/>
          <w:lang w:eastAsia="ru-RU" w:bidi="ru-RU"/>
        </w:rPr>
      </w:pPr>
    </w:p>
    <w:p w:rsidR="003D47A2" w:rsidRDefault="003D47A2">
      <w:pPr>
        <w:spacing w:after="200" w:line="276" w:lineRule="auto"/>
        <w:ind w:firstLine="0"/>
        <w:jc w:val="left"/>
      </w:pPr>
      <w:r>
        <w:br w:type="page"/>
      </w:r>
    </w:p>
    <w:p w:rsidR="00F94076" w:rsidRPr="00F94076" w:rsidRDefault="00F94076" w:rsidP="00F94076">
      <w:pPr>
        <w:pBdr>
          <w:top w:val="nil"/>
          <w:left w:val="nil"/>
          <w:bottom w:val="nil"/>
          <w:right w:val="nil"/>
          <w:between w:val="nil"/>
        </w:pBdr>
        <w:spacing w:line="240" w:lineRule="auto"/>
        <w:ind w:left="1" w:hanging="3"/>
        <w:rPr>
          <w:rFonts w:eastAsia="Times New Roman" w:cs="Times New Roman"/>
          <w:color w:val="000000"/>
          <w:szCs w:val="24"/>
        </w:rPr>
      </w:pPr>
      <w:r w:rsidRPr="00F94076">
        <w:rPr>
          <w:rFonts w:eastAsia="Times New Roman" w:cs="Times New Roman"/>
          <w:i/>
          <w:color w:val="000000"/>
          <w:szCs w:val="24"/>
        </w:rPr>
        <w:lastRenderedPageBreak/>
        <w:t>Приложение</w:t>
      </w:r>
      <w:r w:rsidRPr="00F94076">
        <w:rPr>
          <w:rFonts w:eastAsia="Times New Roman" w:cs="Times New Roman"/>
          <w:color w:val="000000"/>
          <w:szCs w:val="24"/>
        </w:rPr>
        <w:t xml:space="preserve"> 3</w:t>
      </w:r>
    </w:p>
    <w:p w:rsidR="00F94076" w:rsidRDefault="00F94076" w:rsidP="003D47A2">
      <w:pPr>
        <w:pBdr>
          <w:top w:val="nil"/>
          <w:left w:val="nil"/>
          <w:bottom w:val="nil"/>
          <w:right w:val="nil"/>
          <w:between w:val="nil"/>
        </w:pBdr>
        <w:spacing w:line="240" w:lineRule="auto"/>
        <w:ind w:left="1" w:hanging="3"/>
        <w:jc w:val="center"/>
        <w:rPr>
          <w:rFonts w:eastAsia="Times New Roman" w:cs="Times New Roman"/>
          <w:b/>
          <w:color w:val="000000"/>
          <w:szCs w:val="24"/>
        </w:rPr>
      </w:pPr>
      <w:r w:rsidRPr="00F94076">
        <w:rPr>
          <w:rFonts w:eastAsia="Times New Roman" w:cs="Times New Roman"/>
          <w:b/>
          <w:color w:val="000000"/>
          <w:szCs w:val="24"/>
        </w:rPr>
        <w:t>Перечень рекомендуемых учебных изданий, Интернет-ресурсов, дополнительной литературы.</w:t>
      </w:r>
    </w:p>
    <w:p w:rsidR="00F94076" w:rsidRDefault="00F94076" w:rsidP="003D47A2">
      <w:pPr>
        <w:pBdr>
          <w:top w:val="nil"/>
          <w:left w:val="nil"/>
          <w:bottom w:val="nil"/>
          <w:right w:val="nil"/>
          <w:between w:val="nil"/>
        </w:pBdr>
        <w:spacing w:line="240" w:lineRule="auto"/>
        <w:ind w:left="1" w:hanging="3"/>
        <w:jc w:val="center"/>
        <w:rPr>
          <w:rFonts w:eastAsia="Times New Roman" w:cs="Times New Roman"/>
          <w:b/>
          <w:color w:val="000000"/>
          <w:szCs w:val="24"/>
        </w:rPr>
      </w:pPr>
    </w:p>
    <w:p w:rsidR="003D47A2" w:rsidRPr="00985583" w:rsidRDefault="003D47A2" w:rsidP="003D47A2">
      <w:pPr>
        <w:pBdr>
          <w:top w:val="nil"/>
          <w:left w:val="nil"/>
          <w:bottom w:val="nil"/>
          <w:right w:val="nil"/>
          <w:between w:val="nil"/>
        </w:pBdr>
        <w:spacing w:line="240" w:lineRule="auto"/>
        <w:ind w:left="1" w:hanging="3"/>
        <w:jc w:val="center"/>
        <w:rPr>
          <w:rFonts w:eastAsia="Times New Roman" w:cs="Times New Roman"/>
          <w:color w:val="000000"/>
          <w:szCs w:val="24"/>
        </w:rPr>
      </w:pPr>
      <w:r w:rsidRPr="00985583">
        <w:rPr>
          <w:rFonts w:eastAsia="Times New Roman" w:cs="Times New Roman"/>
          <w:b/>
          <w:color w:val="000000"/>
          <w:szCs w:val="24"/>
        </w:rPr>
        <w:t>Основная</w:t>
      </w:r>
      <w:r>
        <w:rPr>
          <w:rFonts w:eastAsia="Times New Roman" w:cs="Times New Roman"/>
          <w:b/>
          <w:color w:val="000000"/>
          <w:szCs w:val="24"/>
        </w:rPr>
        <w:t xml:space="preserve"> </w:t>
      </w:r>
      <w:r w:rsidRPr="00985583">
        <w:rPr>
          <w:rFonts w:eastAsia="Times New Roman" w:cs="Times New Roman"/>
          <w:b/>
          <w:color w:val="000000"/>
          <w:szCs w:val="24"/>
        </w:rPr>
        <w:t>литература</w:t>
      </w:r>
    </w:p>
    <w:tbl>
      <w:tblPr>
        <w:tblW w:w="9747" w:type="dxa"/>
        <w:tblLayout w:type="fixed"/>
        <w:tblLook w:val="0000" w:firstRow="0" w:lastRow="0" w:firstColumn="0" w:lastColumn="0" w:noHBand="0" w:noVBand="0"/>
      </w:tblPr>
      <w:tblGrid>
        <w:gridCol w:w="817"/>
        <w:gridCol w:w="3544"/>
        <w:gridCol w:w="2126"/>
        <w:gridCol w:w="3260"/>
      </w:tblGrid>
      <w:tr w:rsidR="003D47A2" w:rsidRPr="00985583" w:rsidTr="003D47A2">
        <w:tc>
          <w:tcPr>
            <w:tcW w:w="817"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pBdr>
                <w:top w:val="nil"/>
                <w:left w:val="nil"/>
                <w:bottom w:val="nil"/>
                <w:right w:val="nil"/>
                <w:between w:val="nil"/>
              </w:pBdr>
              <w:spacing w:line="240" w:lineRule="auto"/>
              <w:ind w:hanging="2"/>
              <w:jc w:val="center"/>
              <w:rPr>
                <w:rFonts w:eastAsia="Times New Roman" w:cs="Times New Roman"/>
                <w:color w:val="000000"/>
                <w:sz w:val="24"/>
                <w:szCs w:val="24"/>
              </w:rPr>
            </w:pPr>
            <w:r w:rsidRPr="00985583">
              <w:rPr>
                <w:rFonts w:eastAsia="Times New Roman" w:cs="Times New Roman"/>
                <w:b/>
                <w:color w:val="000000"/>
                <w:sz w:val="24"/>
                <w:szCs w:val="24"/>
              </w:rPr>
              <w:t>№</w:t>
            </w:r>
            <w:r>
              <w:rPr>
                <w:rFonts w:eastAsia="Times New Roman" w:cs="Times New Roman"/>
                <w:b/>
                <w:color w:val="000000"/>
                <w:sz w:val="24"/>
                <w:szCs w:val="24"/>
              </w:rPr>
              <w:t xml:space="preserve"> </w:t>
            </w:r>
            <w:r w:rsidRPr="00985583">
              <w:rPr>
                <w:rFonts w:eastAsia="Times New Roman" w:cs="Times New Roman"/>
                <w:b/>
                <w:color w:val="000000"/>
                <w:sz w:val="24"/>
                <w:szCs w:val="24"/>
              </w:rPr>
              <w:t>п/п</w:t>
            </w:r>
          </w:p>
        </w:tc>
        <w:tc>
          <w:tcPr>
            <w:tcW w:w="3544"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pBdr>
                <w:top w:val="nil"/>
                <w:left w:val="nil"/>
                <w:bottom w:val="nil"/>
                <w:right w:val="nil"/>
                <w:between w:val="nil"/>
              </w:pBdr>
              <w:spacing w:line="240" w:lineRule="auto"/>
              <w:ind w:hanging="2"/>
              <w:jc w:val="center"/>
              <w:rPr>
                <w:rFonts w:eastAsia="Times New Roman" w:cs="Times New Roman"/>
                <w:color w:val="000000"/>
                <w:sz w:val="24"/>
                <w:szCs w:val="24"/>
              </w:rPr>
            </w:pPr>
            <w:r w:rsidRPr="00985583">
              <w:rPr>
                <w:rFonts w:eastAsia="Times New Roman" w:cs="Times New Roman"/>
                <w:b/>
                <w:color w:val="000000"/>
                <w:sz w:val="24"/>
                <w:szCs w:val="24"/>
              </w:rPr>
              <w:t>Наименование</w:t>
            </w:r>
          </w:p>
        </w:tc>
        <w:tc>
          <w:tcPr>
            <w:tcW w:w="2126"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pBdr>
                <w:top w:val="nil"/>
                <w:left w:val="nil"/>
                <w:bottom w:val="nil"/>
                <w:right w:val="nil"/>
                <w:between w:val="nil"/>
              </w:pBdr>
              <w:spacing w:line="240" w:lineRule="auto"/>
              <w:ind w:hanging="2"/>
              <w:jc w:val="center"/>
              <w:rPr>
                <w:rFonts w:eastAsia="Times New Roman" w:cs="Times New Roman"/>
                <w:color w:val="000000"/>
                <w:sz w:val="24"/>
                <w:szCs w:val="24"/>
              </w:rPr>
            </w:pPr>
            <w:r w:rsidRPr="00985583">
              <w:rPr>
                <w:rFonts w:eastAsia="Times New Roman" w:cs="Times New Roman"/>
                <w:b/>
                <w:color w:val="000000"/>
                <w:sz w:val="24"/>
                <w:szCs w:val="24"/>
              </w:rPr>
              <w:t>Автор</w:t>
            </w:r>
          </w:p>
        </w:tc>
        <w:tc>
          <w:tcPr>
            <w:tcW w:w="3260"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pBdr>
                <w:top w:val="nil"/>
                <w:left w:val="nil"/>
                <w:bottom w:val="nil"/>
                <w:right w:val="nil"/>
                <w:between w:val="nil"/>
              </w:pBdr>
              <w:spacing w:line="240" w:lineRule="auto"/>
              <w:ind w:hanging="2"/>
              <w:jc w:val="center"/>
              <w:rPr>
                <w:rFonts w:eastAsia="Times New Roman" w:cs="Times New Roman"/>
                <w:color w:val="000000"/>
                <w:sz w:val="24"/>
                <w:szCs w:val="24"/>
              </w:rPr>
            </w:pPr>
            <w:r w:rsidRPr="00985583">
              <w:rPr>
                <w:rFonts w:eastAsia="Times New Roman" w:cs="Times New Roman"/>
                <w:b/>
                <w:color w:val="000000"/>
                <w:sz w:val="24"/>
                <w:szCs w:val="24"/>
              </w:rPr>
              <w:t>Издательство</w:t>
            </w:r>
            <w:r>
              <w:rPr>
                <w:rFonts w:eastAsia="Times New Roman" w:cs="Times New Roman"/>
                <w:b/>
                <w:color w:val="000000"/>
                <w:sz w:val="24"/>
                <w:szCs w:val="24"/>
              </w:rPr>
              <w:t xml:space="preserve"> </w:t>
            </w:r>
            <w:r w:rsidRPr="00985583">
              <w:rPr>
                <w:rFonts w:eastAsia="Times New Roman" w:cs="Times New Roman"/>
                <w:b/>
                <w:color w:val="000000"/>
                <w:sz w:val="24"/>
                <w:szCs w:val="24"/>
              </w:rPr>
              <w:t>и</w:t>
            </w:r>
            <w:r>
              <w:rPr>
                <w:rFonts w:eastAsia="Times New Roman" w:cs="Times New Roman"/>
                <w:b/>
                <w:color w:val="000000"/>
                <w:sz w:val="24"/>
                <w:szCs w:val="24"/>
              </w:rPr>
              <w:t xml:space="preserve"> </w:t>
            </w:r>
            <w:r w:rsidRPr="00985583">
              <w:rPr>
                <w:rFonts w:eastAsia="Times New Roman" w:cs="Times New Roman"/>
                <w:b/>
                <w:color w:val="000000"/>
                <w:sz w:val="24"/>
                <w:szCs w:val="24"/>
              </w:rPr>
              <w:t>год</w:t>
            </w:r>
            <w:r>
              <w:rPr>
                <w:rFonts w:eastAsia="Times New Roman" w:cs="Times New Roman"/>
                <w:b/>
                <w:color w:val="000000"/>
                <w:sz w:val="24"/>
                <w:szCs w:val="24"/>
              </w:rPr>
              <w:t xml:space="preserve"> </w:t>
            </w:r>
            <w:r w:rsidRPr="00985583">
              <w:rPr>
                <w:rFonts w:eastAsia="Times New Roman" w:cs="Times New Roman"/>
                <w:b/>
                <w:color w:val="000000"/>
                <w:sz w:val="24"/>
                <w:szCs w:val="24"/>
              </w:rPr>
              <w:t>издания</w:t>
            </w:r>
          </w:p>
        </w:tc>
      </w:tr>
      <w:tr w:rsidR="003D47A2" w:rsidRPr="00985583" w:rsidTr="003D47A2">
        <w:tc>
          <w:tcPr>
            <w:tcW w:w="817" w:type="dxa"/>
            <w:tcBorders>
              <w:top w:val="single" w:sz="6" w:space="0" w:color="000000"/>
              <w:left w:val="single" w:sz="6" w:space="0" w:color="000000"/>
              <w:bottom w:val="single" w:sz="6" w:space="0" w:color="000000"/>
              <w:right w:val="single" w:sz="6" w:space="0" w:color="000000"/>
            </w:tcBorders>
          </w:tcPr>
          <w:p w:rsidR="003D47A2" w:rsidRPr="00985583" w:rsidRDefault="003D47A2" w:rsidP="00B03F16">
            <w:pPr>
              <w:widowControl w:val="0"/>
              <w:numPr>
                <w:ilvl w:val="0"/>
                <w:numId w:val="1"/>
              </w:numPr>
              <w:pBdr>
                <w:top w:val="nil"/>
                <w:left w:val="nil"/>
                <w:bottom w:val="nil"/>
                <w:right w:val="nil"/>
                <w:between w:val="nil"/>
              </w:pBdr>
              <w:tabs>
                <w:tab w:val="left" w:pos="426"/>
              </w:tabs>
              <w:spacing w:after="160" w:line="240" w:lineRule="auto"/>
              <w:ind w:leftChars="-1" w:left="-1" w:hangingChars="1" w:hanging="2"/>
              <w:jc w:val="center"/>
              <w:textDirection w:val="btLr"/>
              <w:textAlignment w:val="top"/>
              <w:outlineLvl w:val="0"/>
              <w:rPr>
                <w:rFonts w:eastAsia="Times New Roman" w:cs="Times New Roman"/>
                <w:color w:val="000000"/>
                <w:sz w:val="24"/>
                <w:szCs w:val="24"/>
              </w:rPr>
            </w:pPr>
            <w:bookmarkStart w:id="37" w:name="_Toc143087645"/>
            <w:bookmarkStart w:id="38" w:name="_Toc143097827"/>
            <w:bookmarkEnd w:id="37"/>
            <w:bookmarkEnd w:id="38"/>
          </w:p>
        </w:tc>
        <w:tc>
          <w:tcPr>
            <w:tcW w:w="3544"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pBdr>
                <w:top w:val="nil"/>
                <w:left w:val="nil"/>
                <w:bottom w:val="nil"/>
                <w:right w:val="nil"/>
                <w:between w:val="nil"/>
              </w:pBdr>
              <w:spacing w:line="240" w:lineRule="auto"/>
              <w:ind w:hanging="2"/>
              <w:jc w:val="left"/>
              <w:rPr>
                <w:rFonts w:eastAsia="Times New Roman" w:cs="Times New Roman"/>
                <w:color w:val="000000"/>
                <w:sz w:val="24"/>
                <w:szCs w:val="24"/>
              </w:rPr>
            </w:pPr>
            <w:r w:rsidRPr="00985583">
              <w:rPr>
                <w:rFonts w:eastAsia="Times New Roman" w:cs="Times New Roman"/>
                <w:sz w:val="24"/>
                <w:szCs w:val="24"/>
              </w:rPr>
              <w:t>Обществознание</w:t>
            </w:r>
            <w:r>
              <w:rPr>
                <w:rFonts w:eastAsia="Times New Roman" w:cs="Times New Roman"/>
                <w:sz w:val="24"/>
                <w:szCs w:val="24"/>
              </w:rPr>
              <w:t xml:space="preserve"> </w:t>
            </w:r>
            <w:r w:rsidRPr="00985583">
              <w:rPr>
                <w:rFonts w:eastAsia="Times New Roman" w:cs="Times New Roman"/>
                <w:sz w:val="24"/>
                <w:szCs w:val="24"/>
              </w:rPr>
              <w:t>для</w:t>
            </w:r>
            <w:r>
              <w:rPr>
                <w:rFonts w:eastAsia="Times New Roman" w:cs="Times New Roman"/>
                <w:sz w:val="24"/>
                <w:szCs w:val="24"/>
              </w:rPr>
              <w:t xml:space="preserve"> </w:t>
            </w:r>
            <w:r w:rsidRPr="00985583">
              <w:rPr>
                <w:rFonts w:eastAsia="Times New Roman" w:cs="Times New Roman"/>
                <w:sz w:val="24"/>
                <w:szCs w:val="24"/>
              </w:rPr>
              <w:t>профессий</w:t>
            </w:r>
            <w:r>
              <w:rPr>
                <w:rFonts w:eastAsia="Times New Roman" w:cs="Times New Roman"/>
                <w:sz w:val="24"/>
                <w:szCs w:val="24"/>
              </w:rPr>
              <w:t xml:space="preserve"> </w:t>
            </w:r>
            <w:r w:rsidRPr="00985583">
              <w:rPr>
                <w:rFonts w:eastAsia="Times New Roman" w:cs="Times New Roman"/>
                <w:sz w:val="24"/>
                <w:szCs w:val="24"/>
              </w:rPr>
              <w:t>и</w:t>
            </w:r>
            <w:r>
              <w:rPr>
                <w:rFonts w:eastAsia="Times New Roman" w:cs="Times New Roman"/>
                <w:sz w:val="24"/>
                <w:szCs w:val="24"/>
              </w:rPr>
              <w:t xml:space="preserve"> </w:t>
            </w:r>
            <w:r w:rsidRPr="00985583">
              <w:rPr>
                <w:rFonts w:eastAsia="Times New Roman" w:cs="Times New Roman"/>
                <w:sz w:val="24"/>
                <w:szCs w:val="24"/>
              </w:rPr>
              <w:t>специальностей</w:t>
            </w:r>
            <w:r>
              <w:rPr>
                <w:rFonts w:eastAsia="Times New Roman" w:cs="Times New Roman"/>
                <w:sz w:val="24"/>
                <w:szCs w:val="24"/>
              </w:rPr>
              <w:t xml:space="preserve"> </w:t>
            </w:r>
            <w:r w:rsidRPr="00985583">
              <w:rPr>
                <w:rFonts w:eastAsia="Times New Roman" w:cs="Times New Roman"/>
                <w:sz w:val="24"/>
                <w:szCs w:val="24"/>
              </w:rPr>
              <w:t>технического,</w:t>
            </w:r>
            <w:r>
              <w:rPr>
                <w:rFonts w:eastAsia="Times New Roman" w:cs="Times New Roman"/>
                <w:sz w:val="24"/>
                <w:szCs w:val="24"/>
              </w:rPr>
              <w:t xml:space="preserve"> </w:t>
            </w:r>
            <w:r w:rsidRPr="00985583">
              <w:rPr>
                <w:rFonts w:eastAsia="Times New Roman" w:cs="Times New Roman"/>
                <w:sz w:val="24"/>
                <w:szCs w:val="24"/>
              </w:rPr>
              <w:t>естественно-научного,</w:t>
            </w:r>
            <w:r>
              <w:rPr>
                <w:rFonts w:eastAsia="Times New Roman" w:cs="Times New Roman"/>
                <w:sz w:val="24"/>
                <w:szCs w:val="24"/>
              </w:rPr>
              <w:t xml:space="preserve"> </w:t>
            </w:r>
            <w:r w:rsidRPr="00985583">
              <w:rPr>
                <w:rFonts w:eastAsia="Times New Roman" w:cs="Times New Roman"/>
                <w:sz w:val="24"/>
                <w:szCs w:val="24"/>
              </w:rPr>
              <w:t>гуманитарного</w:t>
            </w:r>
            <w:r>
              <w:rPr>
                <w:rFonts w:eastAsia="Times New Roman" w:cs="Times New Roman"/>
                <w:sz w:val="24"/>
                <w:szCs w:val="24"/>
              </w:rPr>
              <w:t xml:space="preserve"> </w:t>
            </w:r>
            <w:r w:rsidRPr="00985583">
              <w:rPr>
                <w:rFonts w:eastAsia="Times New Roman" w:cs="Times New Roman"/>
                <w:sz w:val="24"/>
                <w:szCs w:val="24"/>
              </w:rPr>
              <w:t>профилей:</w:t>
            </w:r>
            <w:r>
              <w:rPr>
                <w:rFonts w:eastAsia="Times New Roman" w:cs="Times New Roman"/>
                <w:sz w:val="24"/>
                <w:szCs w:val="24"/>
              </w:rPr>
              <w:t xml:space="preserve"> </w:t>
            </w:r>
            <w:r w:rsidRPr="00985583">
              <w:rPr>
                <w:rFonts w:eastAsia="Times New Roman" w:cs="Times New Roman"/>
                <w:sz w:val="24"/>
                <w:szCs w:val="24"/>
              </w:rPr>
              <w:t>учебник</w:t>
            </w:r>
            <w:r>
              <w:rPr>
                <w:rFonts w:eastAsia="Times New Roman" w:cs="Times New Roman"/>
                <w:sz w:val="24"/>
                <w:szCs w:val="24"/>
              </w:rPr>
              <w:t xml:space="preserve"> </w:t>
            </w:r>
            <w:r w:rsidRPr="00985583">
              <w:rPr>
                <w:rFonts w:eastAsia="Times New Roman" w:cs="Times New Roman"/>
                <w:sz w:val="24"/>
                <w:szCs w:val="24"/>
              </w:rPr>
              <w:t>для</w:t>
            </w:r>
            <w:r>
              <w:rPr>
                <w:rFonts w:eastAsia="Times New Roman" w:cs="Times New Roman"/>
                <w:sz w:val="24"/>
                <w:szCs w:val="24"/>
              </w:rPr>
              <w:t xml:space="preserve"> </w:t>
            </w:r>
            <w:r w:rsidRPr="00985583">
              <w:rPr>
                <w:rFonts w:eastAsia="Times New Roman" w:cs="Times New Roman"/>
                <w:sz w:val="24"/>
                <w:szCs w:val="24"/>
              </w:rPr>
              <w:t>средне</w:t>
            </w:r>
            <w:r>
              <w:rPr>
                <w:rFonts w:eastAsia="Times New Roman" w:cs="Times New Roman"/>
                <w:sz w:val="24"/>
                <w:szCs w:val="24"/>
              </w:rPr>
              <w:t xml:space="preserve"> </w:t>
            </w:r>
            <w:r w:rsidRPr="00985583">
              <w:rPr>
                <w:rFonts w:eastAsia="Times New Roman" w:cs="Times New Roman"/>
                <w:sz w:val="24"/>
                <w:szCs w:val="24"/>
              </w:rPr>
              <w:t>-</w:t>
            </w:r>
            <w:r>
              <w:rPr>
                <w:rFonts w:eastAsia="Times New Roman" w:cs="Times New Roman"/>
                <w:sz w:val="24"/>
                <w:szCs w:val="24"/>
              </w:rPr>
              <w:t xml:space="preserve"> </w:t>
            </w:r>
            <w:r w:rsidRPr="00985583">
              <w:rPr>
                <w:rFonts w:eastAsia="Times New Roman" w:cs="Times New Roman"/>
                <w:sz w:val="24"/>
                <w:szCs w:val="24"/>
              </w:rPr>
              <w:t>профессионального</w:t>
            </w:r>
            <w:r>
              <w:rPr>
                <w:rFonts w:eastAsia="Times New Roman" w:cs="Times New Roman"/>
                <w:sz w:val="24"/>
                <w:szCs w:val="24"/>
              </w:rPr>
              <w:t xml:space="preserve"> </w:t>
            </w:r>
            <w:r w:rsidRPr="00985583">
              <w:rPr>
                <w:rFonts w:eastAsia="Times New Roman" w:cs="Times New Roman"/>
                <w:sz w:val="24"/>
                <w:szCs w:val="24"/>
              </w:rPr>
              <w:t>образования</w:t>
            </w:r>
          </w:p>
        </w:tc>
        <w:tc>
          <w:tcPr>
            <w:tcW w:w="2126"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pBdr>
                <w:top w:val="nil"/>
                <w:left w:val="nil"/>
                <w:bottom w:val="nil"/>
                <w:right w:val="nil"/>
                <w:between w:val="nil"/>
              </w:pBdr>
              <w:spacing w:line="240" w:lineRule="auto"/>
              <w:ind w:hanging="2"/>
              <w:jc w:val="left"/>
              <w:rPr>
                <w:rFonts w:eastAsia="Times New Roman" w:cs="Times New Roman"/>
                <w:color w:val="000000"/>
                <w:sz w:val="24"/>
                <w:szCs w:val="24"/>
              </w:rPr>
            </w:pPr>
            <w:r>
              <w:rPr>
                <w:rFonts w:eastAsia="Times New Roman" w:cs="Times New Roman"/>
                <w:color w:val="000000"/>
                <w:sz w:val="24"/>
                <w:szCs w:val="24"/>
              </w:rPr>
              <w:t xml:space="preserve"> </w:t>
            </w:r>
          </w:p>
          <w:p w:rsidR="003D47A2" w:rsidRPr="00985583" w:rsidRDefault="003D47A2" w:rsidP="003D47A2">
            <w:pPr>
              <w:pBdr>
                <w:top w:val="nil"/>
                <w:left w:val="nil"/>
                <w:bottom w:val="nil"/>
                <w:right w:val="nil"/>
                <w:between w:val="nil"/>
              </w:pBdr>
              <w:spacing w:line="240" w:lineRule="auto"/>
              <w:ind w:hanging="2"/>
              <w:jc w:val="left"/>
              <w:rPr>
                <w:rFonts w:eastAsia="Times New Roman" w:cs="Times New Roman"/>
                <w:color w:val="000000"/>
                <w:sz w:val="24"/>
                <w:szCs w:val="24"/>
              </w:rPr>
            </w:pPr>
            <w:r w:rsidRPr="00985583">
              <w:rPr>
                <w:rFonts w:eastAsia="Times New Roman" w:cs="Times New Roman"/>
                <w:iCs/>
                <w:sz w:val="24"/>
                <w:szCs w:val="24"/>
              </w:rPr>
              <w:t>Важенин</w:t>
            </w:r>
            <w:r>
              <w:rPr>
                <w:rFonts w:eastAsia="Times New Roman" w:cs="Times New Roman"/>
                <w:iCs/>
                <w:sz w:val="24"/>
                <w:szCs w:val="24"/>
              </w:rPr>
              <w:t xml:space="preserve"> </w:t>
            </w:r>
            <w:r w:rsidRPr="00985583">
              <w:rPr>
                <w:rFonts w:eastAsia="Times New Roman" w:cs="Times New Roman"/>
                <w:iCs/>
                <w:sz w:val="24"/>
                <w:szCs w:val="24"/>
              </w:rPr>
              <w:t>А</w:t>
            </w:r>
            <w:r w:rsidRPr="00985583">
              <w:rPr>
                <w:rFonts w:eastAsia="Times New Roman" w:cs="Times New Roman"/>
                <w:sz w:val="24"/>
                <w:szCs w:val="24"/>
              </w:rPr>
              <w:t>.</w:t>
            </w:r>
            <w:r>
              <w:rPr>
                <w:rFonts w:eastAsia="Times New Roman" w:cs="Times New Roman"/>
                <w:sz w:val="24"/>
                <w:szCs w:val="24"/>
              </w:rPr>
              <w:t xml:space="preserve"> </w:t>
            </w:r>
            <w:r w:rsidRPr="00985583">
              <w:rPr>
                <w:rFonts w:eastAsia="Times New Roman" w:cs="Times New Roman"/>
                <w:iCs/>
                <w:sz w:val="24"/>
                <w:szCs w:val="24"/>
              </w:rPr>
              <w:t>Г</w:t>
            </w:r>
            <w:r w:rsidRPr="00985583">
              <w:rPr>
                <w:rFonts w:eastAsia="Times New Roman" w:cs="Times New Roman"/>
                <w:sz w:val="24"/>
                <w:szCs w:val="24"/>
              </w:rPr>
              <w:t>.</w:t>
            </w:r>
          </w:p>
        </w:tc>
        <w:tc>
          <w:tcPr>
            <w:tcW w:w="3260"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pBdr>
                <w:top w:val="nil"/>
                <w:left w:val="nil"/>
                <w:bottom w:val="nil"/>
                <w:right w:val="nil"/>
                <w:between w:val="nil"/>
              </w:pBdr>
              <w:spacing w:line="240" w:lineRule="auto"/>
              <w:ind w:hanging="2"/>
              <w:jc w:val="left"/>
              <w:rPr>
                <w:rFonts w:eastAsia="Times New Roman" w:cs="Times New Roman"/>
                <w:color w:val="000000"/>
                <w:sz w:val="24"/>
                <w:szCs w:val="24"/>
              </w:rPr>
            </w:pPr>
            <w:r w:rsidRPr="00985583">
              <w:rPr>
                <w:rFonts w:eastAsia="Times New Roman" w:cs="Times New Roman"/>
                <w:sz w:val="24"/>
                <w:szCs w:val="24"/>
              </w:rPr>
              <w:t>Академия,</w:t>
            </w:r>
            <w:r>
              <w:rPr>
                <w:rFonts w:eastAsia="Times New Roman" w:cs="Times New Roman"/>
                <w:sz w:val="24"/>
                <w:szCs w:val="24"/>
              </w:rPr>
              <w:t xml:space="preserve"> </w:t>
            </w:r>
            <w:r w:rsidRPr="00985583">
              <w:rPr>
                <w:rFonts w:eastAsia="Times New Roman" w:cs="Times New Roman"/>
                <w:sz w:val="24"/>
                <w:szCs w:val="24"/>
              </w:rPr>
              <w:t>2020.</w:t>
            </w:r>
          </w:p>
        </w:tc>
      </w:tr>
      <w:tr w:rsidR="003D47A2" w:rsidRPr="00985583" w:rsidTr="003D47A2">
        <w:tc>
          <w:tcPr>
            <w:tcW w:w="817" w:type="dxa"/>
            <w:tcBorders>
              <w:top w:val="single" w:sz="6" w:space="0" w:color="000000"/>
              <w:left w:val="single" w:sz="6" w:space="0" w:color="000000"/>
              <w:bottom w:val="single" w:sz="6" w:space="0" w:color="000000"/>
              <w:right w:val="single" w:sz="6" w:space="0" w:color="000000"/>
            </w:tcBorders>
          </w:tcPr>
          <w:p w:rsidR="003D47A2" w:rsidRPr="00985583" w:rsidRDefault="003D47A2" w:rsidP="00B03F16">
            <w:pPr>
              <w:widowControl w:val="0"/>
              <w:numPr>
                <w:ilvl w:val="0"/>
                <w:numId w:val="1"/>
              </w:numPr>
              <w:pBdr>
                <w:top w:val="nil"/>
                <w:left w:val="nil"/>
                <w:bottom w:val="nil"/>
                <w:right w:val="nil"/>
                <w:between w:val="nil"/>
              </w:pBdr>
              <w:tabs>
                <w:tab w:val="left" w:pos="426"/>
              </w:tabs>
              <w:spacing w:after="160" w:line="240" w:lineRule="auto"/>
              <w:ind w:leftChars="-1" w:left="-1" w:hangingChars="1" w:hanging="2"/>
              <w:jc w:val="center"/>
              <w:textDirection w:val="btLr"/>
              <w:textAlignment w:val="top"/>
              <w:outlineLvl w:val="0"/>
              <w:rPr>
                <w:rFonts w:eastAsia="Times New Roman" w:cs="Times New Roman"/>
                <w:color w:val="000000"/>
                <w:sz w:val="24"/>
                <w:szCs w:val="24"/>
              </w:rPr>
            </w:pPr>
            <w:bookmarkStart w:id="39" w:name="_Toc143087646"/>
            <w:bookmarkStart w:id="40" w:name="_Toc143097828"/>
            <w:bookmarkEnd w:id="39"/>
            <w:bookmarkEnd w:id="40"/>
          </w:p>
        </w:tc>
        <w:tc>
          <w:tcPr>
            <w:tcW w:w="3544"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pBdr>
                <w:top w:val="nil"/>
                <w:left w:val="nil"/>
                <w:bottom w:val="nil"/>
                <w:right w:val="nil"/>
                <w:between w:val="nil"/>
              </w:pBdr>
              <w:spacing w:line="240" w:lineRule="auto"/>
              <w:ind w:hanging="2"/>
              <w:jc w:val="left"/>
              <w:rPr>
                <w:rFonts w:eastAsia="Times New Roman" w:cs="Times New Roman"/>
                <w:sz w:val="24"/>
                <w:szCs w:val="24"/>
              </w:rPr>
            </w:pPr>
            <w:r w:rsidRPr="00985583">
              <w:rPr>
                <w:rFonts w:eastAsia="Times New Roman" w:cs="Times New Roman"/>
                <w:sz w:val="24"/>
                <w:szCs w:val="24"/>
              </w:rPr>
              <w:t>Обществознание</w:t>
            </w:r>
            <w:r>
              <w:rPr>
                <w:rFonts w:eastAsia="Times New Roman" w:cs="Times New Roman"/>
                <w:sz w:val="24"/>
                <w:szCs w:val="24"/>
              </w:rPr>
              <w:t xml:space="preserve"> </w:t>
            </w:r>
            <w:r w:rsidRPr="00985583">
              <w:rPr>
                <w:rFonts w:eastAsia="Times New Roman" w:cs="Times New Roman"/>
                <w:sz w:val="24"/>
                <w:szCs w:val="24"/>
              </w:rPr>
              <w:t>для</w:t>
            </w:r>
            <w:r>
              <w:rPr>
                <w:rFonts w:eastAsia="Times New Roman" w:cs="Times New Roman"/>
                <w:sz w:val="24"/>
                <w:szCs w:val="24"/>
              </w:rPr>
              <w:t xml:space="preserve"> </w:t>
            </w:r>
            <w:r w:rsidRPr="00985583">
              <w:rPr>
                <w:rFonts w:eastAsia="Times New Roman" w:cs="Times New Roman"/>
                <w:sz w:val="24"/>
                <w:szCs w:val="24"/>
              </w:rPr>
              <w:t>профессий</w:t>
            </w:r>
            <w:r>
              <w:rPr>
                <w:rFonts w:eastAsia="Times New Roman" w:cs="Times New Roman"/>
                <w:sz w:val="24"/>
                <w:szCs w:val="24"/>
              </w:rPr>
              <w:t xml:space="preserve"> </w:t>
            </w:r>
            <w:r w:rsidRPr="00985583">
              <w:rPr>
                <w:rFonts w:eastAsia="Times New Roman" w:cs="Times New Roman"/>
                <w:sz w:val="24"/>
                <w:szCs w:val="24"/>
              </w:rPr>
              <w:t>и</w:t>
            </w:r>
            <w:r>
              <w:rPr>
                <w:rFonts w:eastAsia="Times New Roman" w:cs="Times New Roman"/>
                <w:sz w:val="24"/>
                <w:szCs w:val="24"/>
              </w:rPr>
              <w:t xml:space="preserve"> </w:t>
            </w:r>
            <w:r w:rsidRPr="00985583">
              <w:rPr>
                <w:rFonts w:eastAsia="Times New Roman" w:cs="Times New Roman"/>
                <w:sz w:val="24"/>
                <w:szCs w:val="24"/>
              </w:rPr>
              <w:t>специальностей</w:t>
            </w:r>
            <w:r>
              <w:rPr>
                <w:rFonts w:eastAsia="Times New Roman" w:cs="Times New Roman"/>
                <w:sz w:val="24"/>
                <w:szCs w:val="24"/>
              </w:rPr>
              <w:t xml:space="preserve"> </w:t>
            </w:r>
            <w:r w:rsidRPr="00985583">
              <w:rPr>
                <w:rFonts w:eastAsia="Times New Roman" w:cs="Times New Roman"/>
                <w:sz w:val="24"/>
                <w:szCs w:val="24"/>
              </w:rPr>
              <w:t>технического,</w:t>
            </w:r>
            <w:r>
              <w:rPr>
                <w:rFonts w:eastAsia="Times New Roman" w:cs="Times New Roman"/>
                <w:sz w:val="24"/>
                <w:szCs w:val="24"/>
              </w:rPr>
              <w:t xml:space="preserve"> </w:t>
            </w:r>
            <w:r w:rsidRPr="00985583">
              <w:rPr>
                <w:rFonts w:eastAsia="Times New Roman" w:cs="Times New Roman"/>
                <w:sz w:val="24"/>
                <w:szCs w:val="24"/>
              </w:rPr>
              <w:t>естественно-научного,</w:t>
            </w:r>
            <w:r>
              <w:rPr>
                <w:rFonts w:eastAsia="Times New Roman" w:cs="Times New Roman"/>
                <w:sz w:val="24"/>
                <w:szCs w:val="24"/>
              </w:rPr>
              <w:t xml:space="preserve"> </w:t>
            </w:r>
            <w:r w:rsidRPr="00985583">
              <w:rPr>
                <w:rFonts w:eastAsia="Times New Roman" w:cs="Times New Roman"/>
                <w:sz w:val="24"/>
                <w:szCs w:val="24"/>
              </w:rPr>
              <w:t>гуманитарного</w:t>
            </w:r>
            <w:r>
              <w:rPr>
                <w:rFonts w:eastAsia="Times New Roman" w:cs="Times New Roman"/>
                <w:sz w:val="24"/>
                <w:szCs w:val="24"/>
              </w:rPr>
              <w:t xml:space="preserve"> </w:t>
            </w:r>
            <w:r w:rsidRPr="00985583">
              <w:rPr>
                <w:rFonts w:eastAsia="Times New Roman" w:cs="Times New Roman"/>
                <w:sz w:val="24"/>
                <w:szCs w:val="24"/>
              </w:rPr>
              <w:t>профилей.</w:t>
            </w:r>
            <w:r>
              <w:rPr>
                <w:rFonts w:eastAsia="Times New Roman" w:cs="Times New Roman"/>
                <w:sz w:val="24"/>
                <w:szCs w:val="24"/>
              </w:rPr>
              <w:t xml:space="preserve"> </w:t>
            </w:r>
            <w:r w:rsidRPr="00985583">
              <w:rPr>
                <w:rFonts w:eastAsia="Times New Roman" w:cs="Times New Roman"/>
                <w:sz w:val="24"/>
                <w:szCs w:val="24"/>
              </w:rPr>
              <w:t>Практикум.</w:t>
            </w:r>
          </w:p>
        </w:tc>
        <w:tc>
          <w:tcPr>
            <w:tcW w:w="2126"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pBdr>
                <w:top w:val="nil"/>
                <w:left w:val="nil"/>
                <w:bottom w:val="nil"/>
                <w:right w:val="nil"/>
                <w:between w:val="nil"/>
              </w:pBdr>
              <w:spacing w:line="240" w:lineRule="auto"/>
              <w:ind w:hanging="2"/>
              <w:jc w:val="left"/>
              <w:rPr>
                <w:rFonts w:eastAsia="Times New Roman" w:cs="Times New Roman"/>
                <w:color w:val="000000"/>
                <w:sz w:val="24"/>
                <w:szCs w:val="24"/>
              </w:rPr>
            </w:pPr>
            <w:r w:rsidRPr="00985583">
              <w:rPr>
                <w:rFonts w:eastAsia="Times New Roman" w:cs="Times New Roman"/>
                <w:iCs/>
                <w:sz w:val="24"/>
                <w:szCs w:val="24"/>
              </w:rPr>
              <w:t>Важенин</w:t>
            </w:r>
            <w:r>
              <w:rPr>
                <w:rFonts w:eastAsia="Times New Roman" w:cs="Times New Roman"/>
                <w:iCs/>
                <w:sz w:val="24"/>
                <w:szCs w:val="24"/>
              </w:rPr>
              <w:t xml:space="preserve"> </w:t>
            </w:r>
            <w:r w:rsidRPr="00985583">
              <w:rPr>
                <w:rFonts w:eastAsia="Times New Roman" w:cs="Times New Roman"/>
                <w:iCs/>
                <w:sz w:val="24"/>
                <w:szCs w:val="24"/>
              </w:rPr>
              <w:t>А</w:t>
            </w:r>
            <w:r w:rsidRPr="00985583">
              <w:rPr>
                <w:rFonts w:eastAsia="Times New Roman" w:cs="Times New Roman"/>
                <w:sz w:val="24"/>
                <w:szCs w:val="24"/>
              </w:rPr>
              <w:t>.</w:t>
            </w:r>
            <w:r>
              <w:rPr>
                <w:rFonts w:eastAsia="Times New Roman" w:cs="Times New Roman"/>
                <w:sz w:val="24"/>
                <w:szCs w:val="24"/>
              </w:rPr>
              <w:t xml:space="preserve"> </w:t>
            </w:r>
            <w:r w:rsidRPr="00985583">
              <w:rPr>
                <w:rFonts w:eastAsia="Times New Roman" w:cs="Times New Roman"/>
                <w:iCs/>
                <w:sz w:val="24"/>
                <w:szCs w:val="24"/>
              </w:rPr>
              <w:t>Г</w:t>
            </w:r>
          </w:p>
        </w:tc>
        <w:tc>
          <w:tcPr>
            <w:tcW w:w="3260"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pBdr>
                <w:top w:val="nil"/>
                <w:left w:val="nil"/>
                <w:bottom w:val="nil"/>
                <w:right w:val="nil"/>
                <w:between w:val="nil"/>
              </w:pBdr>
              <w:spacing w:line="240" w:lineRule="auto"/>
              <w:ind w:hanging="2"/>
              <w:jc w:val="left"/>
              <w:rPr>
                <w:rFonts w:eastAsia="Times New Roman" w:cs="Times New Roman"/>
                <w:sz w:val="24"/>
                <w:szCs w:val="24"/>
              </w:rPr>
            </w:pPr>
            <w:r w:rsidRPr="00985583">
              <w:rPr>
                <w:rFonts w:eastAsia="Times New Roman" w:cs="Times New Roman"/>
                <w:sz w:val="24"/>
                <w:szCs w:val="24"/>
              </w:rPr>
              <w:t>М.</w:t>
            </w:r>
            <w:r>
              <w:rPr>
                <w:rFonts w:eastAsia="Times New Roman" w:cs="Times New Roman"/>
                <w:sz w:val="24"/>
                <w:szCs w:val="24"/>
              </w:rPr>
              <w:t xml:space="preserve"> </w:t>
            </w:r>
            <w:r w:rsidRPr="00985583">
              <w:rPr>
                <w:rFonts w:eastAsia="Times New Roman" w:cs="Times New Roman"/>
                <w:sz w:val="24"/>
                <w:szCs w:val="24"/>
              </w:rPr>
              <w:t>:Академия,</w:t>
            </w:r>
            <w:r>
              <w:rPr>
                <w:rFonts w:eastAsia="Times New Roman" w:cs="Times New Roman"/>
                <w:sz w:val="24"/>
                <w:szCs w:val="24"/>
              </w:rPr>
              <w:t xml:space="preserve"> </w:t>
            </w:r>
            <w:r w:rsidRPr="00985583">
              <w:rPr>
                <w:rFonts w:eastAsia="Times New Roman" w:cs="Times New Roman"/>
                <w:sz w:val="24"/>
                <w:szCs w:val="24"/>
              </w:rPr>
              <w:t>2020.</w:t>
            </w:r>
          </w:p>
        </w:tc>
      </w:tr>
      <w:tr w:rsidR="003D47A2" w:rsidRPr="00985583" w:rsidTr="003D47A2">
        <w:tc>
          <w:tcPr>
            <w:tcW w:w="817"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3.</w:t>
            </w:r>
          </w:p>
        </w:tc>
        <w:tc>
          <w:tcPr>
            <w:tcW w:w="3544"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Обществознание</w:t>
            </w:r>
            <w:r>
              <w:rPr>
                <w:rFonts w:eastAsia="Times New Roman" w:cs="Times New Roman"/>
                <w:sz w:val="24"/>
                <w:szCs w:val="24"/>
              </w:rPr>
              <w:t xml:space="preserve"> </w:t>
            </w:r>
            <w:r w:rsidRPr="00985583">
              <w:rPr>
                <w:rFonts w:eastAsia="Times New Roman" w:cs="Times New Roman"/>
                <w:sz w:val="24"/>
                <w:szCs w:val="24"/>
              </w:rPr>
              <w:t>в</w:t>
            </w:r>
            <w:r>
              <w:rPr>
                <w:rFonts w:eastAsia="Times New Roman" w:cs="Times New Roman"/>
                <w:sz w:val="24"/>
                <w:szCs w:val="24"/>
              </w:rPr>
              <w:t xml:space="preserve"> </w:t>
            </w:r>
            <w:r w:rsidRPr="00985583">
              <w:rPr>
                <w:rFonts w:eastAsia="Times New Roman" w:cs="Times New Roman"/>
                <w:sz w:val="24"/>
                <w:szCs w:val="24"/>
              </w:rPr>
              <w:t>2</w:t>
            </w:r>
            <w:r>
              <w:rPr>
                <w:rFonts w:eastAsia="Times New Roman" w:cs="Times New Roman"/>
                <w:sz w:val="24"/>
                <w:szCs w:val="24"/>
              </w:rPr>
              <w:t xml:space="preserve"> </w:t>
            </w:r>
            <w:r w:rsidRPr="00985583">
              <w:rPr>
                <w:rFonts w:eastAsia="Times New Roman" w:cs="Times New Roman"/>
                <w:sz w:val="24"/>
                <w:szCs w:val="24"/>
              </w:rPr>
              <w:t>ч.</w:t>
            </w:r>
            <w:r>
              <w:rPr>
                <w:rFonts w:eastAsia="Times New Roman" w:cs="Times New Roman"/>
                <w:sz w:val="24"/>
                <w:szCs w:val="24"/>
              </w:rPr>
              <w:t xml:space="preserve"> </w:t>
            </w:r>
            <w:r w:rsidRPr="00985583">
              <w:rPr>
                <w:rFonts w:eastAsia="Times New Roman" w:cs="Times New Roman"/>
                <w:sz w:val="24"/>
                <w:szCs w:val="24"/>
              </w:rPr>
              <w:t>Часть</w:t>
            </w:r>
            <w:r>
              <w:rPr>
                <w:rFonts w:eastAsia="Times New Roman" w:cs="Times New Roman"/>
                <w:sz w:val="24"/>
                <w:szCs w:val="24"/>
              </w:rPr>
              <w:t xml:space="preserve"> </w:t>
            </w:r>
            <w:r w:rsidRPr="00985583">
              <w:rPr>
                <w:rFonts w:eastAsia="Times New Roman" w:cs="Times New Roman"/>
                <w:sz w:val="24"/>
                <w:szCs w:val="24"/>
              </w:rPr>
              <w:t>1</w:t>
            </w:r>
            <w:r>
              <w:rPr>
                <w:rFonts w:eastAsia="Times New Roman" w:cs="Times New Roman"/>
                <w:sz w:val="24"/>
                <w:szCs w:val="24"/>
              </w:rPr>
              <w:t xml:space="preserve"> </w:t>
            </w:r>
            <w:r w:rsidRPr="00985583">
              <w:rPr>
                <w:rFonts w:eastAsia="Times New Roman" w:cs="Times New Roman"/>
                <w:sz w:val="24"/>
                <w:szCs w:val="24"/>
              </w:rPr>
              <w:t>[Электронный</w:t>
            </w:r>
            <w:r>
              <w:rPr>
                <w:rFonts w:eastAsia="Times New Roman" w:cs="Times New Roman"/>
                <w:sz w:val="24"/>
                <w:szCs w:val="24"/>
              </w:rPr>
              <w:t xml:space="preserve"> </w:t>
            </w:r>
            <w:r w:rsidRPr="00985583">
              <w:rPr>
                <w:rFonts w:eastAsia="Times New Roman" w:cs="Times New Roman"/>
                <w:sz w:val="24"/>
                <w:szCs w:val="24"/>
              </w:rPr>
              <w:t>ресурс]:</w:t>
            </w:r>
            <w:r>
              <w:rPr>
                <w:rFonts w:eastAsia="Times New Roman" w:cs="Times New Roman"/>
                <w:sz w:val="24"/>
                <w:szCs w:val="24"/>
              </w:rPr>
              <w:t xml:space="preserve"> </w:t>
            </w:r>
            <w:r w:rsidRPr="00985583">
              <w:rPr>
                <w:rFonts w:eastAsia="Times New Roman" w:cs="Times New Roman"/>
                <w:sz w:val="24"/>
                <w:szCs w:val="24"/>
              </w:rPr>
              <w:t>учебник</w:t>
            </w:r>
            <w:r>
              <w:rPr>
                <w:rFonts w:eastAsia="Times New Roman" w:cs="Times New Roman"/>
                <w:sz w:val="24"/>
                <w:szCs w:val="24"/>
              </w:rPr>
              <w:t xml:space="preserve"> </w:t>
            </w:r>
            <w:r w:rsidRPr="00985583">
              <w:rPr>
                <w:rFonts w:eastAsia="Times New Roman" w:cs="Times New Roman"/>
                <w:sz w:val="24"/>
                <w:szCs w:val="24"/>
              </w:rPr>
              <w:t>для</w:t>
            </w:r>
            <w:r>
              <w:rPr>
                <w:rFonts w:eastAsia="Times New Roman" w:cs="Times New Roman"/>
                <w:sz w:val="24"/>
                <w:szCs w:val="24"/>
              </w:rPr>
              <w:t xml:space="preserve"> </w:t>
            </w:r>
            <w:r w:rsidRPr="00985583">
              <w:rPr>
                <w:rFonts w:eastAsia="Times New Roman" w:cs="Times New Roman"/>
                <w:sz w:val="24"/>
                <w:szCs w:val="24"/>
              </w:rPr>
              <w:t>СПО</w:t>
            </w:r>
            <w:r>
              <w:rPr>
                <w:rFonts w:eastAsia="Times New Roman" w:cs="Times New Roman"/>
                <w:sz w:val="24"/>
                <w:szCs w:val="24"/>
              </w:rPr>
              <w:t xml:space="preserve"> </w:t>
            </w:r>
            <w:r w:rsidRPr="00985583">
              <w:rPr>
                <w:rFonts w:eastAsia="Times New Roman" w:cs="Times New Roman"/>
                <w:sz w:val="24"/>
                <w:szCs w:val="24"/>
              </w:rPr>
              <w:t>/</w:t>
            </w:r>
            <w:r>
              <w:rPr>
                <w:rFonts w:eastAsia="Times New Roman" w:cs="Times New Roman"/>
                <w:sz w:val="24"/>
                <w:szCs w:val="24"/>
              </w:rPr>
              <w:t xml:space="preserve"> </w:t>
            </w:r>
            <w:r w:rsidRPr="00985583">
              <w:rPr>
                <w:rFonts w:eastAsia="Times New Roman" w:cs="Times New Roman"/>
                <w:sz w:val="24"/>
                <w:szCs w:val="24"/>
              </w:rPr>
              <w:t>Н.</w:t>
            </w:r>
            <w:r>
              <w:rPr>
                <w:rFonts w:eastAsia="Times New Roman" w:cs="Times New Roman"/>
                <w:sz w:val="24"/>
                <w:szCs w:val="24"/>
              </w:rPr>
              <w:t xml:space="preserve"> </w:t>
            </w:r>
            <w:r w:rsidRPr="00985583">
              <w:rPr>
                <w:rFonts w:eastAsia="Times New Roman" w:cs="Times New Roman"/>
                <w:sz w:val="24"/>
                <w:szCs w:val="24"/>
              </w:rPr>
              <w:t>В.</w:t>
            </w:r>
            <w:r>
              <w:rPr>
                <w:rFonts w:eastAsia="Times New Roman" w:cs="Times New Roman"/>
                <w:sz w:val="24"/>
                <w:szCs w:val="24"/>
              </w:rPr>
              <w:t xml:space="preserve"> </w:t>
            </w:r>
            <w:r w:rsidRPr="00985583">
              <w:rPr>
                <w:rFonts w:eastAsia="Times New Roman" w:cs="Times New Roman"/>
                <w:sz w:val="24"/>
                <w:szCs w:val="24"/>
              </w:rPr>
              <w:t>Агафонова</w:t>
            </w:r>
            <w:r>
              <w:rPr>
                <w:rFonts w:eastAsia="Times New Roman" w:cs="Times New Roman"/>
                <w:sz w:val="24"/>
                <w:szCs w:val="24"/>
              </w:rPr>
              <w:t xml:space="preserve"> </w:t>
            </w:r>
            <w:r w:rsidRPr="00985583">
              <w:rPr>
                <w:rFonts w:eastAsia="Times New Roman" w:cs="Times New Roman"/>
                <w:sz w:val="24"/>
                <w:szCs w:val="24"/>
              </w:rPr>
              <w:t>[и</w:t>
            </w:r>
            <w:r>
              <w:rPr>
                <w:rFonts w:eastAsia="Times New Roman" w:cs="Times New Roman"/>
                <w:sz w:val="24"/>
                <w:szCs w:val="24"/>
              </w:rPr>
              <w:t xml:space="preserve"> </w:t>
            </w:r>
            <w:r w:rsidRPr="00985583">
              <w:rPr>
                <w:rFonts w:eastAsia="Times New Roman" w:cs="Times New Roman"/>
                <w:sz w:val="24"/>
                <w:szCs w:val="24"/>
              </w:rPr>
              <w:t>др.];</w:t>
            </w:r>
            <w:r>
              <w:rPr>
                <w:rFonts w:eastAsia="Times New Roman" w:cs="Times New Roman"/>
                <w:sz w:val="24"/>
                <w:szCs w:val="24"/>
              </w:rPr>
              <w:t xml:space="preserve"> </w:t>
            </w:r>
            <w:r w:rsidRPr="00985583">
              <w:rPr>
                <w:rFonts w:eastAsia="Times New Roman" w:cs="Times New Roman"/>
                <w:sz w:val="24"/>
                <w:szCs w:val="24"/>
              </w:rPr>
              <w:t>под</w:t>
            </w:r>
            <w:r>
              <w:rPr>
                <w:rFonts w:eastAsia="Times New Roman" w:cs="Times New Roman"/>
                <w:sz w:val="24"/>
                <w:szCs w:val="24"/>
              </w:rPr>
              <w:t xml:space="preserve"> </w:t>
            </w:r>
            <w:r w:rsidRPr="00985583">
              <w:rPr>
                <w:rFonts w:eastAsia="Times New Roman" w:cs="Times New Roman"/>
                <w:sz w:val="24"/>
                <w:szCs w:val="24"/>
              </w:rPr>
              <w:t>ред.</w:t>
            </w:r>
            <w:r>
              <w:rPr>
                <w:rFonts w:eastAsia="Times New Roman" w:cs="Times New Roman"/>
                <w:sz w:val="24"/>
                <w:szCs w:val="24"/>
              </w:rPr>
              <w:t xml:space="preserve"> </w:t>
            </w:r>
            <w:r w:rsidRPr="00985583">
              <w:rPr>
                <w:rFonts w:eastAsia="Times New Roman" w:cs="Times New Roman"/>
                <w:sz w:val="24"/>
                <w:szCs w:val="24"/>
              </w:rPr>
              <w:t>Н.</w:t>
            </w:r>
            <w:r>
              <w:rPr>
                <w:rFonts w:eastAsia="Times New Roman" w:cs="Times New Roman"/>
                <w:sz w:val="24"/>
                <w:szCs w:val="24"/>
              </w:rPr>
              <w:t xml:space="preserve"> </w:t>
            </w:r>
            <w:r w:rsidRPr="00985583">
              <w:rPr>
                <w:rFonts w:eastAsia="Times New Roman" w:cs="Times New Roman"/>
                <w:sz w:val="24"/>
                <w:szCs w:val="24"/>
              </w:rPr>
              <w:t>В.</w:t>
            </w:r>
            <w:r>
              <w:rPr>
                <w:rFonts w:eastAsia="Times New Roman" w:cs="Times New Roman"/>
                <w:sz w:val="24"/>
                <w:szCs w:val="24"/>
              </w:rPr>
              <w:t xml:space="preserve"> </w:t>
            </w:r>
            <w:r w:rsidRPr="00985583">
              <w:rPr>
                <w:rFonts w:eastAsia="Times New Roman" w:cs="Times New Roman"/>
                <w:sz w:val="24"/>
                <w:szCs w:val="24"/>
              </w:rPr>
              <w:t>Агафоновой.</w:t>
            </w:r>
            <w:r>
              <w:rPr>
                <w:rFonts w:eastAsia="Times New Roman" w:cs="Times New Roman"/>
                <w:sz w:val="24"/>
                <w:szCs w:val="24"/>
              </w:rPr>
              <w:t xml:space="preserve"> </w:t>
            </w:r>
            <w:r w:rsidRPr="00985583">
              <w:rPr>
                <w:rFonts w:eastAsia="Times New Roman" w:cs="Times New Roman"/>
                <w:sz w:val="24"/>
                <w:szCs w:val="24"/>
              </w:rPr>
              <w:t>—</w:t>
            </w:r>
            <w:r>
              <w:rPr>
                <w:rFonts w:eastAsia="Times New Roman" w:cs="Times New Roman"/>
                <w:sz w:val="24"/>
                <w:szCs w:val="24"/>
              </w:rPr>
              <w:t xml:space="preserve"> </w:t>
            </w:r>
            <w:r w:rsidRPr="00985583">
              <w:rPr>
                <w:rFonts w:eastAsia="Times New Roman" w:cs="Times New Roman"/>
                <w:sz w:val="24"/>
                <w:szCs w:val="24"/>
              </w:rPr>
              <w:t>5-е</w:t>
            </w:r>
            <w:r>
              <w:rPr>
                <w:rFonts w:eastAsia="Times New Roman" w:cs="Times New Roman"/>
                <w:sz w:val="24"/>
                <w:szCs w:val="24"/>
              </w:rPr>
              <w:t xml:space="preserve"> </w:t>
            </w:r>
            <w:r w:rsidRPr="00985583">
              <w:rPr>
                <w:rFonts w:eastAsia="Times New Roman" w:cs="Times New Roman"/>
                <w:sz w:val="24"/>
                <w:szCs w:val="24"/>
              </w:rPr>
              <w:t>изд.,</w:t>
            </w:r>
            <w:r>
              <w:rPr>
                <w:rFonts w:eastAsia="Times New Roman" w:cs="Times New Roman"/>
                <w:sz w:val="24"/>
                <w:szCs w:val="24"/>
              </w:rPr>
              <w:t xml:space="preserve"> </w:t>
            </w:r>
            <w:r w:rsidRPr="00985583">
              <w:rPr>
                <w:rFonts w:eastAsia="Times New Roman" w:cs="Times New Roman"/>
                <w:sz w:val="24"/>
                <w:szCs w:val="24"/>
              </w:rPr>
              <w:t>перераб.</w:t>
            </w:r>
            <w:r>
              <w:rPr>
                <w:rFonts w:eastAsia="Times New Roman" w:cs="Times New Roman"/>
                <w:sz w:val="24"/>
                <w:szCs w:val="24"/>
              </w:rPr>
              <w:t xml:space="preserve"> </w:t>
            </w:r>
            <w:r w:rsidRPr="00985583">
              <w:rPr>
                <w:rFonts w:eastAsia="Times New Roman" w:cs="Times New Roman"/>
                <w:sz w:val="24"/>
                <w:szCs w:val="24"/>
              </w:rPr>
              <w:t>и</w:t>
            </w:r>
            <w:r>
              <w:rPr>
                <w:rFonts w:eastAsia="Times New Roman" w:cs="Times New Roman"/>
                <w:sz w:val="24"/>
                <w:szCs w:val="24"/>
              </w:rPr>
              <w:t xml:space="preserve"> </w:t>
            </w:r>
            <w:r w:rsidRPr="00985583">
              <w:rPr>
                <w:rFonts w:eastAsia="Times New Roman" w:cs="Times New Roman"/>
                <w:sz w:val="24"/>
                <w:szCs w:val="24"/>
              </w:rPr>
              <w:t>доп</w:t>
            </w:r>
          </w:p>
        </w:tc>
        <w:tc>
          <w:tcPr>
            <w:tcW w:w="2126"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iCs/>
                <w:sz w:val="24"/>
                <w:szCs w:val="24"/>
              </w:rPr>
            </w:pPr>
            <w:r w:rsidRPr="00985583">
              <w:rPr>
                <w:rFonts w:eastAsia="Times New Roman" w:cs="Times New Roman"/>
                <w:iCs/>
                <w:sz w:val="24"/>
                <w:szCs w:val="24"/>
              </w:rPr>
              <w:t>Н.</w:t>
            </w:r>
            <w:r>
              <w:rPr>
                <w:rFonts w:eastAsia="Times New Roman" w:cs="Times New Roman"/>
                <w:iCs/>
                <w:sz w:val="24"/>
                <w:szCs w:val="24"/>
              </w:rPr>
              <w:t xml:space="preserve"> </w:t>
            </w:r>
            <w:r w:rsidRPr="00985583">
              <w:rPr>
                <w:rFonts w:eastAsia="Times New Roman" w:cs="Times New Roman"/>
                <w:iCs/>
                <w:sz w:val="24"/>
                <w:szCs w:val="24"/>
              </w:rPr>
              <w:t>В.</w:t>
            </w:r>
            <w:r>
              <w:rPr>
                <w:rFonts w:eastAsia="Times New Roman" w:cs="Times New Roman"/>
                <w:iCs/>
                <w:sz w:val="24"/>
                <w:szCs w:val="24"/>
              </w:rPr>
              <w:t xml:space="preserve"> </w:t>
            </w:r>
            <w:r w:rsidRPr="00985583">
              <w:rPr>
                <w:rFonts w:eastAsia="Times New Roman" w:cs="Times New Roman"/>
                <w:iCs/>
                <w:sz w:val="24"/>
                <w:szCs w:val="24"/>
              </w:rPr>
              <w:t>Агафонова</w:t>
            </w:r>
          </w:p>
        </w:tc>
        <w:tc>
          <w:tcPr>
            <w:tcW w:w="3260"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М.:</w:t>
            </w:r>
            <w:r>
              <w:rPr>
                <w:rFonts w:eastAsia="Times New Roman" w:cs="Times New Roman"/>
                <w:sz w:val="24"/>
                <w:szCs w:val="24"/>
              </w:rPr>
              <w:t xml:space="preserve"> </w:t>
            </w:r>
            <w:r w:rsidRPr="00985583">
              <w:rPr>
                <w:rFonts w:eastAsia="Times New Roman" w:cs="Times New Roman"/>
                <w:sz w:val="24"/>
                <w:szCs w:val="24"/>
              </w:rPr>
              <w:t>Юрайт,</w:t>
            </w:r>
            <w:r>
              <w:rPr>
                <w:rFonts w:eastAsia="Times New Roman" w:cs="Times New Roman"/>
                <w:sz w:val="24"/>
                <w:szCs w:val="24"/>
              </w:rPr>
              <w:t xml:space="preserve"> </w:t>
            </w:r>
            <w:r w:rsidRPr="00985583">
              <w:rPr>
                <w:rFonts w:eastAsia="Times New Roman" w:cs="Times New Roman"/>
                <w:sz w:val="24"/>
                <w:szCs w:val="24"/>
              </w:rPr>
              <w:t>2020.</w:t>
            </w:r>
            <w:r>
              <w:rPr>
                <w:rFonts w:eastAsia="Times New Roman" w:cs="Times New Roman"/>
                <w:sz w:val="24"/>
                <w:szCs w:val="24"/>
              </w:rPr>
              <w:t xml:space="preserve"> </w:t>
            </w:r>
            <w:r w:rsidRPr="00985583">
              <w:rPr>
                <w:rFonts w:eastAsia="Times New Roman" w:cs="Times New Roman"/>
                <w:sz w:val="24"/>
                <w:szCs w:val="24"/>
              </w:rPr>
              <w:t>—</w:t>
            </w:r>
            <w:r>
              <w:rPr>
                <w:rFonts w:eastAsia="Times New Roman" w:cs="Times New Roman"/>
                <w:sz w:val="24"/>
                <w:szCs w:val="24"/>
              </w:rPr>
              <w:t xml:space="preserve"> </w:t>
            </w:r>
            <w:r w:rsidRPr="00985583">
              <w:rPr>
                <w:rFonts w:eastAsia="Times New Roman" w:cs="Times New Roman"/>
                <w:sz w:val="24"/>
                <w:szCs w:val="24"/>
              </w:rPr>
              <w:t>381</w:t>
            </w:r>
            <w:r>
              <w:rPr>
                <w:rFonts w:eastAsia="Times New Roman" w:cs="Times New Roman"/>
                <w:sz w:val="24"/>
                <w:szCs w:val="24"/>
              </w:rPr>
              <w:t xml:space="preserve"> </w:t>
            </w:r>
            <w:r w:rsidRPr="00985583">
              <w:rPr>
                <w:rFonts w:eastAsia="Times New Roman" w:cs="Times New Roman"/>
                <w:sz w:val="24"/>
                <w:szCs w:val="24"/>
              </w:rPr>
              <w:t>с</w:t>
            </w:r>
          </w:p>
        </w:tc>
      </w:tr>
      <w:tr w:rsidR="003D47A2" w:rsidRPr="00985583" w:rsidTr="003D47A2">
        <w:tc>
          <w:tcPr>
            <w:tcW w:w="817"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4.</w:t>
            </w:r>
          </w:p>
        </w:tc>
        <w:tc>
          <w:tcPr>
            <w:tcW w:w="3544"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Обществознание</w:t>
            </w:r>
            <w:r>
              <w:rPr>
                <w:rFonts w:eastAsia="Times New Roman" w:cs="Times New Roman"/>
                <w:sz w:val="24"/>
                <w:szCs w:val="24"/>
              </w:rPr>
              <w:t xml:space="preserve"> </w:t>
            </w:r>
            <w:r w:rsidRPr="00985583">
              <w:rPr>
                <w:rFonts w:eastAsia="Times New Roman" w:cs="Times New Roman"/>
                <w:sz w:val="24"/>
                <w:szCs w:val="24"/>
              </w:rPr>
              <w:t>в</w:t>
            </w:r>
            <w:r>
              <w:rPr>
                <w:rFonts w:eastAsia="Times New Roman" w:cs="Times New Roman"/>
                <w:sz w:val="24"/>
                <w:szCs w:val="24"/>
              </w:rPr>
              <w:t xml:space="preserve"> </w:t>
            </w:r>
            <w:r w:rsidRPr="00985583">
              <w:rPr>
                <w:rFonts w:eastAsia="Times New Roman" w:cs="Times New Roman"/>
                <w:sz w:val="24"/>
                <w:szCs w:val="24"/>
              </w:rPr>
              <w:t>2</w:t>
            </w:r>
            <w:r>
              <w:rPr>
                <w:rFonts w:eastAsia="Times New Roman" w:cs="Times New Roman"/>
                <w:sz w:val="24"/>
                <w:szCs w:val="24"/>
              </w:rPr>
              <w:t xml:space="preserve"> </w:t>
            </w:r>
            <w:r w:rsidRPr="00985583">
              <w:rPr>
                <w:rFonts w:eastAsia="Times New Roman" w:cs="Times New Roman"/>
                <w:sz w:val="24"/>
                <w:szCs w:val="24"/>
              </w:rPr>
              <w:t>ч.</w:t>
            </w:r>
            <w:r>
              <w:rPr>
                <w:rFonts w:eastAsia="Times New Roman" w:cs="Times New Roman"/>
                <w:sz w:val="24"/>
                <w:szCs w:val="24"/>
              </w:rPr>
              <w:t xml:space="preserve"> </w:t>
            </w:r>
            <w:r w:rsidRPr="00985583">
              <w:rPr>
                <w:rFonts w:eastAsia="Times New Roman" w:cs="Times New Roman"/>
                <w:sz w:val="24"/>
                <w:szCs w:val="24"/>
              </w:rPr>
              <w:t>Часть</w:t>
            </w:r>
            <w:r>
              <w:rPr>
                <w:rFonts w:eastAsia="Times New Roman" w:cs="Times New Roman"/>
                <w:sz w:val="24"/>
                <w:szCs w:val="24"/>
              </w:rPr>
              <w:t xml:space="preserve"> </w:t>
            </w:r>
            <w:r w:rsidRPr="00985583">
              <w:rPr>
                <w:rFonts w:eastAsia="Times New Roman" w:cs="Times New Roman"/>
                <w:sz w:val="24"/>
                <w:szCs w:val="24"/>
              </w:rPr>
              <w:t>2</w:t>
            </w:r>
            <w:r>
              <w:rPr>
                <w:rFonts w:eastAsia="Times New Roman" w:cs="Times New Roman"/>
                <w:sz w:val="24"/>
                <w:szCs w:val="24"/>
              </w:rPr>
              <w:t xml:space="preserve"> </w:t>
            </w:r>
            <w:r w:rsidRPr="00985583">
              <w:rPr>
                <w:rFonts w:eastAsia="Times New Roman" w:cs="Times New Roman"/>
                <w:sz w:val="24"/>
                <w:szCs w:val="24"/>
              </w:rPr>
              <w:t>[Электронный</w:t>
            </w:r>
            <w:r>
              <w:rPr>
                <w:rFonts w:eastAsia="Times New Roman" w:cs="Times New Roman"/>
                <w:sz w:val="24"/>
                <w:szCs w:val="24"/>
              </w:rPr>
              <w:t xml:space="preserve"> </w:t>
            </w:r>
            <w:r w:rsidRPr="00985583">
              <w:rPr>
                <w:rFonts w:eastAsia="Times New Roman" w:cs="Times New Roman"/>
                <w:sz w:val="24"/>
                <w:szCs w:val="24"/>
              </w:rPr>
              <w:t>ресурс]:</w:t>
            </w:r>
            <w:r>
              <w:rPr>
                <w:rFonts w:eastAsia="Times New Roman" w:cs="Times New Roman"/>
                <w:sz w:val="24"/>
                <w:szCs w:val="24"/>
              </w:rPr>
              <w:t xml:space="preserve"> </w:t>
            </w:r>
            <w:r w:rsidRPr="00985583">
              <w:rPr>
                <w:rFonts w:eastAsia="Times New Roman" w:cs="Times New Roman"/>
                <w:sz w:val="24"/>
                <w:szCs w:val="24"/>
              </w:rPr>
              <w:t>учебник</w:t>
            </w:r>
            <w:r>
              <w:rPr>
                <w:rFonts w:eastAsia="Times New Roman" w:cs="Times New Roman"/>
                <w:sz w:val="24"/>
                <w:szCs w:val="24"/>
              </w:rPr>
              <w:t xml:space="preserve"> </w:t>
            </w:r>
            <w:r w:rsidRPr="00985583">
              <w:rPr>
                <w:rFonts w:eastAsia="Times New Roman" w:cs="Times New Roman"/>
                <w:sz w:val="24"/>
                <w:szCs w:val="24"/>
              </w:rPr>
              <w:t>для</w:t>
            </w:r>
            <w:r>
              <w:rPr>
                <w:rFonts w:eastAsia="Times New Roman" w:cs="Times New Roman"/>
                <w:sz w:val="24"/>
                <w:szCs w:val="24"/>
              </w:rPr>
              <w:t xml:space="preserve"> </w:t>
            </w:r>
            <w:r w:rsidRPr="00985583">
              <w:rPr>
                <w:rFonts w:eastAsia="Times New Roman" w:cs="Times New Roman"/>
                <w:sz w:val="24"/>
                <w:szCs w:val="24"/>
              </w:rPr>
              <w:t>СПО</w:t>
            </w:r>
            <w:r>
              <w:rPr>
                <w:rFonts w:eastAsia="Times New Roman" w:cs="Times New Roman"/>
                <w:sz w:val="24"/>
                <w:szCs w:val="24"/>
              </w:rPr>
              <w:t xml:space="preserve"> </w:t>
            </w:r>
            <w:r w:rsidRPr="00985583">
              <w:rPr>
                <w:rFonts w:eastAsia="Times New Roman" w:cs="Times New Roman"/>
                <w:sz w:val="24"/>
                <w:szCs w:val="24"/>
              </w:rPr>
              <w:t>/</w:t>
            </w:r>
            <w:r>
              <w:rPr>
                <w:rFonts w:eastAsia="Times New Roman" w:cs="Times New Roman"/>
                <w:sz w:val="24"/>
                <w:szCs w:val="24"/>
              </w:rPr>
              <w:t xml:space="preserve"> </w:t>
            </w:r>
            <w:r w:rsidRPr="00985583">
              <w:rPr>
                <w:rFonts w:eastAsia="Times New Roman" w:cs="Times New Roman"/>
                <w:sz w:val="24"/>
                <w:szCs w:val="24"/>
              </w:rPr>
              <w:t>Н.</w:t>
            </w:r>
            <w:r>
              <w:rPr>
                <w:rFonts w:eastAsia="Times New Roman" w:cs="Times New Roman"/>
                <w:sz w:val="24"/>
                <w:szCs w:val="24"/>
              </w:rPr>
              <w:t xml:space="preserve"> </w:t>
            </w:r>
            <w:r w:rsidRPr="00985583">
              <w:rPr>
                <w:rFonts w:eastAsia="Times New Roman" w:cs="Times New Roman"/>
                <w:sz w:val="24"/>
                <w:szCs w:val="24"/>
              </w:rPr>
              <w:t>В.</w:t>
            </w:r>
            <w:r>
              <w:rPr>
                <w:rFonts w:eastAsia="Times New Roman" w:cs="Times New Roman"/>
                <w:sz w:val="24"/>
                <w:szCs w:val="24"/>
              </w:rPr>
              <w:t xml:space="preserve"> </w:t>
            </w:r>
            <w:r w:rsidRPr="00985583">
              <w:rPr>
                <w:rFonts w:eastAsia="Times New Roman" w:cs="Times New Roman"/>
                <w:sz w:val="24"/>
                <w:szCs w:val="24"/>
              </w:rPr>
              <w:t>Агафонова</w:t>
            </w:r>
            <w:r>
              <w:rPr>
                <w:rFonts w:eastAsia="Times New Roman" w:cs="Times New Roman"/>
                <w:sz w:val="24"/>
                <w:szCs w:val="24"/>
              </w:rPr>
              <w:t xml:space="preserve"> </w:t>
            </w:r>
            <w:r w:rsidRPr="00985583">
              <w:rPr>
                <w:rFonts w:eastAsia="Times New Roman" w:cs="Times New Roman"/>
                <w:sz w:val="24"/>
                <w:szCs w:val="24"/>
              </w:rPr>
              <w:t>[и</w:t>
            </w:r>
            <w:r>
              <w:rPr>
                <w:rFonts w:eastAsia="Times New Roman" w:cs="Times New Roman"/>
                <w:sz w:val="24"/>
                <w:szCs w:val="24"/>
              </w:rPr>
              <w:t xml:space="preserve"> </w:t>
            </w:r>
            <w:r w:rsidRPr="00985583">
              <w:rPr>
                <w:rFonts w:eastAsia="Times New Roman" w:cs="Times New Roman"/>
                <w:sz w:val="24"/>
                <w:szCs w:val="24"/>
              </w:rPr>
              <w:t>др.];</w:t>
            </w:r>
            <w:r>
              <w:rPr>
                <w:rFonts w:eastAsia="Times New Roman" w:cs="Times New Roman"/>
                <w:sz w:val="24"/>
                <w:szCs w:val="24"/>
              </w:rPr>
              <w:t xml:space="preserve"> </w:t>
            </w:r>
            <w:r w:rsidRPr="00985583">
              <w:rPr>
                <w:rFonts w:eastAsia="Times New Roman" w:cs="Times New Roman"/>
                <w:sz w:val="24"/>
                <w:szCs w:val="24"/>
              </w:rPr>
              <w:t>под</w:t>
            </w:r>
            <w:r>
              <w:rPr>
                <w:rFonts w:eastAsia="Times New Roman" w:cs="Times New Roman"/>
                <w:sz w:val="24"/>
                <w:szCs w:val="24"/>
              </w:rPr>
              <w:t xml:space="preserve"> </w:t>
            </w:r>
            <w:r w:rsidRPr="00985583">
              <w:rPr>
                <w:rFonts w:eastAsia="Times New Roman" w:cs="Times New Roman"/>
                <w:sz w:val="24"/>
                <w:szCs w:val="24"/>
              </w:rPr>
              <w:t>ред.</w:t>
            </w:r>
            <w:r>
              <w:rPr>
                <w:rFonts w:eastAsia="Times New Roman" w:cs="Times New Roman"/>
                <w:sz w:val="24"/>
                <w:szCs w:val="24"/>
              </w:rPr>
              <w:t xml:space="preserve"> </w:t>
            </w:r>
            <w:r w:rsidRPr="00985583">
              <w:rPr>
                <w:rFonts w:eastAsia="Times New Roman" w:cs="Times New Roman"/>
                <w:sz w:val="24"/>
                <w:szCs w:val="24"/>
              </w:rPr>
              <w:t>Н.</w:t>
            </w:r>
            <w:r>
              <w:rPr>
                <w:rFonts w:eastAsia="Times New Roman" w:cs="Times New Roman"/>
                <w:sz w:val="24"/>
                <w:szCs w:val="24"/>
              </w:rPr>
              <w:t xml:space="preserve"> </w:t>
            </w:r>
            <w:r w:rsidRPr="00985583">
              <w:rPr>
                <w:rFonts w:eastAsia="Times New Roman" w:cs="Times New Roman"/>
                <w:sz w:val="24"/>
                <w:szCs w:val="24"/>
              </w:rPr>
              <w:t>В.</w:t>
            </w:r>
            <w:r>
              <w:rPr>
                <w:rFonts w:eastAsia="Times New Roman" w:cs="Times New Roman"/>
                <w:sz w:val="24"/>
                <w:szCs w:val="24"/>
              </w:rPr>
              <w:t xml:space="preserve"> </w:t>
            </w:r>
            <w:r w:rsidRPr="00985583">
              <w:rPr>
                <w:rFonts w:eastAsia="Times New Roman" w:cs="Times New Roman"/>
                <w:sz w:val="24"/>
                <w:szCs w:val="24"/>
              </w:rPr>
              <w:t>Агафоновой.</w:t>
            </w:r>
            <w:r>
              <w:rPr>
                <w:rFonts w:eastAsia="Times New Roman" w:cs="Times New Roman"/>
                <w:sz w:val="24"/>
                <w:szCs w:val="24"/>
              </w:rPr>
              <w:t xml:space="preserve"> </w:t>
            </w:r>
            <w:r w:rsidRPr="00985583">
              <w:rPr>
                <w:rFonts w:eastAsia="Times New Roman" w:cs="Times New Roman"/>
                <w:sz w:val="24"/>
                <w:szCs w:val="24"/>
              </w:rPr>
              <w:t>—</w:t>
            </w:r>
            <w:r>
              <w:rPr>
                <w:rFonts w:eastAsia="Times New Roman" w:cs="Times New Roman"/>
                <w:sz w:val="24"/>
                <w:szCs w:val="24"/>
              </w:rPr>
              <w:t xml:space="preserve"> </w:t>
            </w:r>
            <w:r w:rsidRPr="00985583">
              <w:rPr>
                <w:rFonts w:eastAsia="Times New Roman" w:cs="Times New Roman"/>
                <w:sz w:val="24"/>
                <w:szCs w:val="24"/>
              </w:rPr>
              <w:t>5-е</w:t>
            </w:r>
            <w:r>
              <w:rPr>
                <w:rFonts w:eastAsia="Times New Roman" w:cs="Times New Roman"/>
                <w:sz w:val="24"/>
                <w:szCs w:val="24"/>
              </w:rPr>
              <w:t xml:space="preserve"> </w:t>
            </w:r>
            <w:r w:rsidRPr="00985583">
              <w:rPr>
                <w:rFonts w:eastAsia="Times New Roman" w:cs="Times New Roman"/>
                <w:sz w:val="24"/>
                <w:szCs w:val="24"/>
              </w:rPr>
              <w:t>изд.,</w:t>
            </w:r>
            <w:r>
              <w:rPr>
                <w:rFonts w:eastAsia="Times New Roman" w:cs="Times New Roman"/>
                <w:sz w:val="24"/>
                <w:szCs w:val="24"/>
              </w:rPr>
              <w:t xml:space="preserve"> </w:t>
            </w:r>
            <w:r w:rsidRPr="00985583">
              <w:rPr>
                <w:rFonts w:eastAsia="Times New Roman" w:cs="Times New Roman"/>
                <w:sz w:val="24"/>
                <w:szCs w:val="24"/>
              </w:rPr>
              <w:t>перераб.</w:t>
            </w:r>
            <w:r>
              <w:rPr>
                <w:rFonts w:eastAsia="Times New Roman" w:cs="Times New Roman"/>
                <w:sz w:val="24"/>
                <w:szCs w:val="24"/>
              </w:rPr>
              <w:t xml:space="preserve"> </w:t>
            </w:r>
            <w:r w:rsidRPr="00985583">
              <w:rPr>
                <w:rFonts w:eastAsia="Times New Roman" w:cs="Times New Roman"/>
                <w:sz w:val="24"/>
                <w:szCs w:val="24"/>
              </w:rPr>
              <w:t>и</w:t>
            </w:r>
            <w:r>
              <w:rPr>
                <w:rFonts w:eastAsia="Times New Roman" w:cs="Times New Roman"/>
                <w:sz w:val="24"/>
                <w:szCs w:val="24"/>
              </w:rPr>
              <w:t xml:space="preserve"> </w:t>
            </w:r>
            <w:r w:rsidRPr="00985583">
              <w:rPr>
                <w:rFonts w:eastAsia="Times New Roman" w:cs="Times New Roman"/>
                <w:sz w:val="24"/>
                <w:szCs w:val="24"/>
              </w:rPr>
              <w:t>доп.</w:t>
            </w:r>
            <w:r>
              <w:rPr>
                <w:rFonts w:eastAsia="Times New Roman" w:cs="Times New Roman"/>
                <w:sz w:val="24"/>
                <w:szCs w:val="24"/>
              </w:rPr>
              <w:t xml:space="preserve"> </w:t>
            </w:r>
            <w:r w:rsidRPr="00985583">
              <w:rPr>
                <w:rFonts w:eastAsia="Times New Roman" w:cs="Times New Roman"/>
                <w:sz w:val="24"/>
                <w:szCs w:val="24"/>
              </w:rPr>
              <w:t>—</w:t>
            </w:r>
          </w:p>
        </w:tc>
        <w:tc>
          <w:tcPr>
            <w:tcW w:w="2126"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iCs/>
                <w:sz w:val="24"/>
                <w:szCs w:val="24"/>
              </w:rPr>
            </w:pPr>
            <w:r w:rsidRPr="00985583">
              <w:rPr>
                <w:rFonts w:eastAsia="Times New Roman" w:cs="Times New Roman"/>
                <w:iCs/>
                <w:sz w:val="24"/>
                <w:szCs w:val="24"/>
              </w:rPr>
              <w:t>Н.</w:t>
            </w:r>
            <w:r>
              <w:rPr>
                <w:rFonts w:eastAsia="Times New Roman" w:cs="Times New Roman"/>
                <w:iCs/>
                <w:sz w:val="24"/>
                <w:szCs w:val="24"/>
              </w:rPr>
              <w:t xml:space="preserve"> </w:t>
            </w:r>
            <w:r w:rsidRPr="00985583">
              <w:rPr>
                <w:rFonts w:eastAsia="Times New Roman" w:cs="Times New Roman"/>
                <w:iCs/>
                <w:sz w:val="24"/>
                <w:szCs w:val="24"/>
              </w:rPr>
              <w:t>В.</w:t>
            </w:r>
            <w:r>
              <w:rPr>
                <w:rFonts w:eastAsia="Times New Roman" w:cs="Times New Roman"/>
                <w:iCs/>
                <w:sz w:val="24"/>
                <w:szCs w:val="24"/>
              </w:rPr>
              <w:t xml:space="preserve"> </w:t>
            </w:r>
            <w:r w:rsidRPr="00985583">
              <w:rPr>
                <w:rFonts w:eastAsia="Times New Roman" w:cs="Times New Roman"/>
                <w:iCs/>
                <w:sz w:val="24"/>
                <w:szCs w:val="24"/>
              </w:rPr>
              <w:t>Агафонова</w:t>
            </w:r>
          </w:p>
        </w:tc>
        <w:tc>
          <w:tcPr>
            <w:tcW w:w="3260"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Pr>
                <w:rFonts w:eastAsia="Times New Roman" w:cs="Times New Roman"/>
                <w:sz w:val="24"/>
                <w:szCs w:val="24"/>
              </w:rPr>
              <w:t xml:space="preserve"> </w:t>
            </w:r>
            <w:r w:rsidRPr="00985583">
              <w:rPr>
                <w:rFonts w:eastAsia="Times New Roman" w:cs="Times New Roman"/>
                <w:sz w:val="24"/>
                <w:szCs w:val="24"/>
              </w:rPr>
              <w:t>М.:</w:t>
            </w:r>
            <w:r>
              <w:rPr>
                <w:rFonts w:eastAsia="Times New Roman" w:cs="Times New Roman"/>
                <w:sz w:val="24"/>
                <w:szCs w:val="24"/>
              </w:rPr>
              <w:t xml:space="preserve"> </w:t>
            </w:r>
            <w:r w:rsidRPr="00985583">
              <w:rPr>
                <w:rFonts w:eastAsia="Times New Roman" w:cs="Times New Roman"/>
                <w:sz w:val="24"/>
                <w:szCs w:val="24"/>
              </w:rPr>
              <w:t>Юрайт,</w:t>
            </w:r>
            <w:r>
              <w:rPr>
                <w:rFonts w:eastAsia="Times New Roman" w:cs="Times New Roman"/>
                <w:sz w:val="24"/>
                <w:szCs w:val="24"/>
              </w:rPr>
              <w:t xml:space="preserve"> </w:t>
            </w:r>
            <w:r w:rsidRPr="00985583">
              <w:rPr>
                <w:rFonts w:eastAsia="Times New Roman" w:cs="Times New Roman"/>
                <w:sz w:val="24"/>
                <w:szCs w:val="24"/>
              </w:rPr>
              <w:t>2020.</w:t>
            </w:r>
            <w:r>
              <w:rPr>
                <w:rFonts w:eastAsia="Times New Roman" w:cs="Times New Roman"/>
                <w:sz w:val="24"/>
                <w:szCs w:val="24"/>
              </w:rPr>
              <w:t xml:space="preserve"> </w:t>
            </w:r>
            <w:r w:rsidRPr="00985583">
              <w:rPr>
                <w:rFonts w:eastAsia="Times New Roman" w:cs="Times New Roman"/>
                <w:sz w:val="24"/>
                <w:szCs w:val="24"/>
              </w:rPr>
              <w:t>—</w:t>
            </w:r>
            <w:r>
              <w:rPr>
                <w:rFonts w:eastAsia="Times New Roman" w:cs="Times New Roman"/>
                <w:sz w:val="24"/>
                <w:szCs w:val="24"/>
              </w:rPr>
              <w:t xml:space="preserve"> </w:t>
            </w:r>
            <w:r w:rsidRPr="00985583">
              <w:rPr>
                <w:rFonts w:eastAsia="Times New Roman" w:cs="Times New Roman"/>
                <w:sz w:val="24"/>
                <w:szCs w:val="24"/>
              </w:rPr>
              <w:t>280</w:t>
            </w:r>
            <w:r>
              <w:rPr>
                <w:rFonts w:eastAsia="Times New Roman" w:cs="Times New Roman"/>
                <w:sz w:val="24"/>
                <w:szCs w:val="24"/>
              </w:rPr>
              <w:t xml:space="preserve"> </w:t>
            </w:r>
            <w:r w:rsidRPr="00985583">
              <w:rPr>
                <w:rFonts w:eastAsia="Times New Roman" w:cs="Times New Roman"/>
                <w:sz w:val="24"/>
                <w:szCs w:val="24"/>
              </w:rPr>
              <w:t>с</w:t>
            </w:r>
          </w:p>
        </w:tc>
      </w:tr>
      <w:tr w:rsidR="003D47A2" w:rsidRPr="00985583" w:rsidTr="003D47A2">
        <w:tc>
          <w:tcPr>
            <w:tcW w:w="817"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5.</w:t>
            </w:r>
          </w:p>
        </w:tc>
        <w:tc>
          <w:tcPr>
            <w:tcW w:w="3544"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Обществознание.</w:t>
            </w:r>
            <w:r>
              <w:rPr>
                <w:rFonts w:eastAsia="Times New Roman" w:cs="Times New Roman"/>
                <w:sz w:val="24"/>
                <w:szCs w:val="24"/>
              </w:rPr>
              <w:t xml:space="preserve"> </w:t>
            </w:r>
            <w:r w:rsidRPr="00985583">
              <w:rPr>
                <w:rFonts w:eastAsia="Times New Roman" w:cs="Times New Roman"/>
                <w:sz w:val="24"/>
                <w:szCs w:val="24"/>
              </w:rPr>
              <w:t>Основы</w:t>
            </w:r>
            <w:r>
              <w:rPr>
                <w:rFonts w:eastAsia="Times New Roman" w:cs="Times New Roman"/>
                <w:sz w:val="24"/>
                <w:szCs w:val="24"/>
              </w:rPr>
              <w:t xml:space="preserve"> </w:t>
            </w:r>
            <w:r w:rsidRPr="00985583">
              <w:rPr>
                <w:rFonts w:eastAsia="Times New Roman" w:cs="Times New Roman"/>
                <w:sz w:val="24"/>
                <w:szCs w:val="24"/>
              </w:rPr>
              <w:t>государства</w:t>
            </w:r>
            <w:r>
              <w:rPr>
                <w:rFonts w:eastAsia="Times New Roman" w:cs="Times New Roman"/>
                <w:sz w:val="24"/>
                <w:szCs w:val="24"/>
              </w:rPr>
              <w:t xml:space="preserve"> </w:t>
            </w:r>
            <w:r w:rsidRPr="00985583">
              <w:rPr>
                <w:rFonts w:eastAsia="Times New Roman" w:cs="Times New Roman"/>
                <w:sz w:val="24"/>
                <w:szCs w:val="24"/>
              </w:rPr>
              <w:t>и</w:t>
            </w:r>
            <w:r>
              <w:rPr>
                <w:rFonts w:eastAsia="Times New Roman" w:cs="Times New Roman"/>
                <w:sz w:val="24"/>
                <w:szCs w:val="24"/>
              </w:rPr>
              <w:t xml:space="preserve"> </w:t>
            </w:r>
            <w:r w:rsidRPr="00985583">
              <w:rPr>
                <w:rFonts w:eastAsia="Times New Roman" w:cs="Times New Roman"/>
                <w:sz w:val="24"/>
                <w:szCs w:val="24"/>
              </w:rPr>
              <w:t>права</w:t>
            </w:r>
            <w:r>
              <w:rPr>
                <w:rFonts w:eastAsia="Times New Roman" w:cs="Times New Roman"/>
                <w:sz w:val="24"/>
                <w:szCs w:val="24"/>
              </w:rPr>
              <w:t xml:space="preserve"> </w:t>
            </w:r>
            <w:r w:rsidRPr="00985583">
              <w:rPr>
                <w:rFonts w:eastAsia="Times New Roman" w:cs="Times New Roman"/>
                <w:sz w:val="24"/>
                <w:szCs w:val="24"/>
              </w:rPr>
              <w:t>[Электронный</w:t>
            </w:r>
            <w:r>
              <w:rPr>
                <w:rFonts w:eastAsia="Times New Roman" w:cs="Times New Roman"/>
                <w:sz w:val="24"/>
                <w:szCs w:val="24"/>
              </w:rPr>
              <w:t xml:space="preserve"> </w:t>
            </w:r>
            <w:r w:rsidRPr="00985583">
              <w:rPr>
                <w:rFonts w:eastAsia="Times New Roman" w:cs="Times New Roman"/>
                <w:sz w:val="24"/>
                <w:szCs w:val="24"/>
              </w:rPr>
              <w:t>ресурс]:</w:t>
            </w:r>
            <w:r>
              <w:rPr>
                <w:rFonts w:eastAsia="Times New Roman" w:cs="Times New Roman"/>
                <w:sz w:val="24"/>
                <w:szCs w:val="24"/>
              </w:rPr>
              <w:t xml:space="preserve"> </w:t>
            </w:r>
            <w:r w:rsidRPr="00985583">
              <w:rPr>
                <w:rFonts w:eastAsia="Times New Roman" w:cs="Times New Roman"/>
                <w:sz w:val="24"/>
                <w:szCs w:val="24"/>
              </w:rPr>
              <w:t>учебник</w:t>
            </w:r>
            <w:r>
              <w:rPr>
                <w:rFonts w:eastAsia="Times New Roman" w:cs="Times New Roman"/>
                <w:sz w:val="24"/>
                <w:szCs w:val="24"/>
              </w:rPr>
              <w:t xml:space="preserve"> </w:t>
            </w:r>
            <w:r w:rsidRPr="00985583">
              <w:rPr>
                <w:rFonts w:eastAsia="Times New Roman" w:cs="Times New Roman"/>
                <w:sz w:val="24"/>
                <w:szCs w:val="24"/>
              </w:rPr>
              <w:t>для</w:t>
            </w:r>
            <w:r>
              <w:rPr>
                <w:rFonts w:eastAsia="Times New Roman" w:cs="Times New Roman"/>
                <w:sz w:val="24"/>
                <w:szCs w:val="24"/>
              </w:rPr>
              <w:t xml:space="preserve"> </w:t>
            </w:r>
            <w:r w:rsidRPr="00985583">
              <w:rPr>
                <w:rFonts w:eastAsia="Times New Roman" w:cs="Times New Roman"/>
                <w:sz w:val="24"/>
                <w:szCs w:val="24"/>
              </w:rPr>
              <w:t>СПО</w:t>
            </w:r>
            <w:r>
              <w:rPr>
                <w:rFonts w:eastAsia="Times New Roman" w:cs="Times New Roman"/>
                <w:sz w:val="24"/>
                <w:szCs w:val="24"/>
              </w:rPr>
              <w:t xml:space="preserve"> </w:t>
            </w:r>
            <w:r w:rsidRPr="00985583">
              <w:rPr>
                <w:rFonts w:eastAsia="Times New Roman" w:cs="Times New Roman"/>
                <w:sz w:val="24"/>
                <w:szCs w:val="24"/>
              </w:rPr>
              <w:t>/</w:t>
            </w:r>
            <w:r>
              <w:rPr>
                <w:rFonts w:eastAsia="Times New Roman" w:cs="Times New Roman"/>
                <w:sz w:val="24"/>
                <w:szCs w:val="24"/>
              </w:rPr>
              <w:t xml:space="preserve"> </w:t>
            </w:r>
            <w:r w:rsidRPr="00985583">
              <w:rPr>
                <w:rFonts w:eastAsia="Times New Roman" w:cs="Times New Roman"/>
                <w:sz w:val="24"/>
                <w:szCs w:val="24"/>
              </w:rPr>
              <w:t>А.</w:t>
            </w:r>
            <w:r>
              <w:rPr>
                <w:rFonts w:eastAsia="Times New Roman" w:cs="Times New Roman"/>
                <w:sz w:val="24"/>
                <w:szCs w:val="24"/>
              </w:rPr>
              <w:t xml:space="preserve"> </w:t>
            </w:r>
            <w:r w:rsidRPr="00985583">
              <w:rPr>
                <w:rFonts w:eastAsia="Times New Roman" w:cs="Times New Roman"/>
                <w:sz w:val="24"/>
                <w:szCs w:val="24"/>
              </w:rPr>
              <w:t>М.</w:t>
            </w:r>
            <w:r>
              <w:rPr>
                <w:rFonts w:eastAsia="Times New Roman" w:cs="Times New Roman"/>
                <w:sz w:val="24"/>
                <w:szCs w:val="24"/>
              </w:rPr>
              <w:t xml:space="preserve"> </w:t>
            </w:r>
            <w:r w:rsidRPr="00985583">
              <w:rPr>
                <w:rFonts w:eastAsia="Times New Roman" w:cs="Times New Roman"/>
                <w:sz w:val="24"/>
                <w:szCs w:val="24"/>
              </w:rPr>
              <w:t>Волков,</w:t>
            </w:r>
            <w:r>
              <w:rPr>
                <w:rFonts w:eastAsia="Times New Roman" w:cs="Times New Roman"/>
                <w:sz w:val="24"/>
                <w:szCs w:val="24"/>
              </w:rPr>
              <w:t xml:space="preserve"> </w:t>
            </w:r>
            <w:r w:rsidRPr="00985583">
              <w:rPr>
                <w:rFonts w:eastAsia="Times New Roman" w:cs="Times New Roman"/>
                <w:sz w:val="24"/>
                <w:szCs w:val="24"/>
              </w:rPr>
              <w:t>Е.</w:t>
            </w:r>
            <w:r>
              <w:rPr>
                <w:rFonts w:eastAsia="Times New Roman" w:cs="Times New Roman"/>
                <w:sz w:val="24"/>
                <w:szCs w:val="24"/>
              </w:rPr>
              <w:t xml:space="preserve"> </w:t>
            </w:r>
            <w:r w:rsidRPr="00985583">
              <w:rPr>
                <w:rFonts w:eastAsia="Times New Roman" w:cs="Times New Roman"/>
                <w:sz w:val="24"/>
                <w:szCs w:val="24"/>
              </w:rPr>
              <w:t>А.</w:t>
            </w:r>
            <w:r>
              <w:rPr>
                <w:rFonts w:eastAsia="Times New Roman" w:cs="Times New Roman"/>
                <w:sz w:val="24"/>
                <w:szCs w:val="24"/>
              </w:rPr>
              <w:t xml:space="preserve"> </w:t>
            </w:r>
            <w:r w:rsidRPr="00985583">
              <w:rPr>
                <w:rFonts w:eastAsia="Times New Roman" w:cs="Times New Roman"/>
                <w:sz w:val="24"/>
                <w:szCs w:val="24"/>
              </w:rPr>
              <w:t>Лютягина</w:t>
            </w:r>
            <w:r>
              <w:rPr>
                <w:rFonts w:eastAsia="Times New Roman" w:cs="Times New Roman"/>
                <w:sz w:val="24"/>
                <w:szCs w:val="24"/>
              </w:rPr>
              <w:t xml:space="preserve"> </w:t>
            </w:r>
            <w:r w:rsidRPr="00985583">
              <w:rPr>
                <w:rFonts w:eastAsia="Times New Roman" w:cs="Times New Roman"/>
                <w:sz w:val="24"/>
                <w:szCs w:val="24"/>
              </w:rPr>
              <w:t>;</w:t>
            </w:r>
            <w:r>
              <w:rPr>
                <w:rFonts w:eastAsia="Times New Roman" w:cs="Times New Roman"/>
                <w:sz w:val="24"/>
                <w:szCs w:val="24"/>
              </w:rPr>
              <w:t xml:space="preserve"> </w:t>
            </w:r>
            <w:r w:rsidRPr="00985583">
              <w:rPr>
                <w:rFonts w:eastAsia="Times New Roman" w:cs="Times New Roman"/>
                <w:sz w:val="24"/>
                <w:szCs w:val="24"/>
              </w:rPr>
              <w:t>под</w:t>
            </w:r>
            <w:r>
              <w:rPr>
                <w:rFonts w:eastAsia="Times New Roman" w:cs="Times New Roman"/>
                <w:sz w:val="24"/>
                <w:szCs w:val="24"/>
              </w:rPr>
              <w:t xml:space="preserve"> </w:t>
            </w:r>
            <w:r w:rsidRPr="00985583">
              <w:rPr>
                <w:rFonts w:eastAsia="Times New Roman" w:cs="Times New Roman"/>
                <w:sz w:val="24"/>
                <w:szCs w:val="24"/>
              </w:rPr>
              <w:t>общ.</w:t>
            </w:r>
            <w:r>
              <w:rPr>
                <w:rFonts w:eastAsia="Times New Roman" w:cs="Times New Roman"/>
                <w:sz w:val="24"/>
                <w:szCs w:val="24"/>
              </w:rPr>
              <w:t xml:space="preserve"> </w:t>
            </w:r>
            <w:r w:rsidRPr="00985583">
              <w:rPr>
                <w:rFonts w:eastAsia="Times New Roman" w:cs="Times New Roman"/>
                <w:sz w:val="24"/>
                <w:szCs w:val="24"/>
              </w:rPr>
              <w:t>ред.</w:t>
            </w:r>
            <w:r>
              <w:rPr>
                <w:rFonts w:eastAsia="Times New Roman" w:cs="Times New Roman"/>
                <w:sz w:val="24"/>
                <w:szCs w:val="24"/>
              </w:rPr>
              <w:t xml:space="preserve"> </w:t>
            </w:r>
            <w:r w:rsidRPr="00985583">
              <w:rPr>
                <w:rFonts w:eastAsia="Times New Roman" w:cs="Times New Roman"/>
                <w:sz w:val="24"/>
                <w:szCs w:val="24"/>
              </w:rPr>
              <w:t>А.</w:t>
            </w:r>
            <w:r>
              <w:rPr>
                <w:rFonts w:eastAsia="Times New Roman" w:cs="Times New Roman"/>
                <w:sz w:val="24"/>
                <w:szCs w:val="24"/>
              </w:rPr>
              <w:t xml:space="preserve"> </w:t>
            </w:r>
            <w:r w:rsidRPr="00985583">
              <w:rPr>
                <w:rFonts w:eastAsia="Times New Roman" w:cs="Times New Roman"/>
                <w:sz w:val="24"/>
                <w:szCs w:val="24"/>
              </w:rPr>
              <w:t>М.</w:t>
            </w:r>
            <w:r>
              <w:rPr>
                <w:rFonts w:eastAsia="Times New Roman" w:cs="Times New Roman"/>
                <w:sz w:val="24"/>
                <w:szCs w:val="24"/>
              </w:rPr>
              <w:t xml:space="preserve"> </w:t>
            </w:r>
            <w:r w:rsidRPr="00985583">
              <w:rPr>
                <w:rFonts w:eastAsia="Times New Roman" w:cs="Times New Roman"/>
                <w:sz w:val="24"/>
                <w:szCs w:val="24"/>
              </w:rPr>
              <w:t>Волкова.</w:t>
            </w:r>
            <w:r>
              <w:rPr>
                <w:rFonts w:eastAsia="Times New Roman" w:cs="Times New Roman"/>
                <w:sz w:val="24"/>
                <w:szCs w:val="24"/>
              </w:rPr>
              <w:t xml:space="preserve"> </w:t>
            </w:r>
            <w:r w:rsidRPr="00985583">
              <w:rPr>
                <w:rFonts w:eastAsia="Times New Roman" w:cs="Times New Roman"/>
                <w:sz w:val="24"/>
                <w:szCs w:val="24"/>
              </w:rPr>
              <w:t>—</w:t>
            </w:r>
            <w:r>
              <w:rPr>
                <w:rFonts w:eastAsia="Times New Roman" w:cs="Times New Roman"/>
                <w:sz w:val="24"/>
                <w:szCs w:val="24"/>
              </w:rPr>
              <w:t xml:space="preserve"> </w:t>
            </w:r>
            <w:r w:rsidRPr="00985583">
              <w:rPr>
                <w:rFonts w:eastAsia="Times New Roman" w:cs="Times New Roman"/>
                <w:sz w:val="24"/>
                <w:szCs w:val="24"/>
              </w:rPr>
              <w:t>2-е</w:t>
            </w:r>
            <w:r>
              <w:rPr>
                <w:rFonts w:eastAsia="Times New Roman" w:cs="Times New Roman"/>
                <w:sz w:val="24"/>
                <w:szCs w:val="24"/>
              </w:rPr>
              <w:t xml:space="preserve"> </w:t>
            </w:r>
            <w:r w:rsidRPr="00985583">
              <w:rPr>
                <w:rFonts w:eastAsia="Times New Roman" w:cs="Times New Roman"/>
                <w:sz w:val="24"/>
                <w:szCs w:val="24"/>
              </w:rPr>
              <w:t>изд.,</w:t>
            </w:r>
            <w:r>
              <w:rPr>
                <w:rFonts w:eastAsia="Times New Roman" w:cs="Times New Roman"/>
                <w:sz w:val="24"/>
                <w:szCs w:val="24"/>
              </w:rPr>
              <w:t xml:space="preserve"> </w:t>
            </w:r>
            <w:r w:rsidRPr="00985583">
              <w:rPr>
                <w:rFonts w:eastAsia="Times New Roman" w:cs="Times New Roman"/>
                <w:sz w:val="24"/>
                <w:szCs w:val="24"/>
              </w:rPr>
              <w:t>перераб.</w:t>
            </w:r>
            <w:r>
              <w:rPr>
                <w:rFonts w:eastAsia="Times New Roman" w:cs="Times New Roman"/>
                <w:sz w:val="24"/>
                <w:szCs w:val="24"/>
              </w:rPr>
              <w:t xml:space="preserve"> </w:t>
            </w:r>
          </w:p>
        </w:tc>
        <w:tc>
          <w:tcPr>
            <w:tcW w:w="2126"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iCs/>
                <w:sz w:val="24"/>
                <w:szCs w:val="24"/>
              </w:rPr>
            </w:pPr>
            <w:r w:rsidRPr="00985583">
              <w:rPr>
                <w:rFonts w:eastAsia="Times New Roman" w:cs="Times New Roman"/>
                <w:sz w:val="24"/>
                <w:szCs w:val="24"/>
              </w:rPr>
              <w:t>А.</w:t>
            </w:r>
            <w:r>
              <w:rPr>
                <w:rFonts w:eastAsia="Times New Roman" w:cs="Times New Roman"/>
                <w:sz w:val="24"/>
                <w:szCs w:val="24"/>
              </w:rPr>
              <w:t xml:space="preserve"> </w:t>
            </w:r>
            <w:r w:rsidRPr="00985583">
              <w:rPr>
                <w:rFonts w:eastAsia="Times New Roman" w:cs="Times New Roman"/>
                <w:sz w:val="24"/>
                <w:szCs w:val="24"/>
              </w:rPr>
              <w:t>М.</w:t>
            </w:r>
            <w:r>
              <w:rPr>
                <w:rFonts w:eastAsia="Times New Roman" w:cs="Times New Roman"/>
                <w:sz w:val="24"/>
                <w:szCs w:val="24"/>
              </w:rPr>
              <w:t xml:space="preserve"> </w:t>
            </w:r>
            <w:r w:rsidRPr="00985583">
              <w:rPr>
                <w:rFonts w:eastAsia="Times New Roman" w:cs="Times New Roman"/>
                <w:sz w:val="24"/>
                <w:szCs w:val="24"/>
              </w:rPr>
              <w:t>Волков</w:t>
            </w:r>
          </w:p>
        </w:tc>
        <w:tc>
          <w:tcPr>
            <w:tcW w:w="3260"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М.</w:t>
            </w:r>
            <w:r>
              <w:rPr>
                <w:rFonts w:eastAsia="Times New Roman" w:cs="Times New Roman"/>
                <w:sz w:val="24"/>
                <w:szCs w:val="24"/>
              </w:rPr>
              <w:t xml:space="preserve"> </w:t>
            </w:r>
            <w:r w:rsidRPr="00985583">
              <w:rPr>
                <w:rFonts w:eastAsia="Times New Roman" w:cs="Times New Roman"/>
                <w:sz w:val="24"/>
                <w:szCs w:val="24"/>
              </w:rPr>
              <w:t>:</w:t>
            </w:r>
            <w:r>
              <w:rPr>
                <w:rFonts w:eastAsia="Times New Roman" w:cs="Times New Roman"/>
                <w:sz w:val="24"/>
                <w:szCs w:val="24"/>
              </w:rPr>
              <w:t xml:space="preserve"> </w:t>
            </w:r>
            <w:r w:rsidRPr="00985583">
              <w:rPr>
                <w:rFonts w:eastAsia="Times New Roman" w:cs="Times New Roman"/>
                <w:sz w:val="24"/>
                <w:szCs w:val="24"/>
              </w:rPr>
              <w:t>Юрайт,</w:t>
            </w:r>
            <w:r>
              <w:rPr>
                <w:rFonts w:eastAsia="Times New Roman" w:cs="Times New Roman"/>
                <w:sz w:val="24"/>
                <w:szCs w:val="24"/>
              </w:rPr>
              <w:t xml:space="preserve"> </w:t>
            </w:r>
            <w:r w:rsidRPr="00985583">
              <w:rPr>
                <w:rFonts w:eastAsia="Times New Roman" w:cs="Times New Roman"/>
                <w:sz w:val="24"/>
                <w:szCs w:val="24"/>
              </w:rPr>
              <w:t>2019.</w:t>
            </w:r>
            <w:r>
              <w:rPr>
                <w:rFonts w:eastAsia="Times New Roman" w:cs="Times New Roman"/>
                <w:sz w:val="24"/>
                <w:szCs w:val="24"/>
              </w:rPr>
              <w:t xml:space="preserve"> </w:t>
            </w:r>
            <w:r w:rsidRPr="00985583">
              <w:rPr>
                <w:rFonts w:eastAsia="Times New Roman" w:cs="Times New Roman"/>
                <w:sz w:val="24"/>
                <w:szCs w:val="24"/>
              </w:rPr>
              <w:t>—</w:t>
            </w:r>
            <w:r>
              <w:rPr>
                <w:rFonts w:eastAsia="Times New Roman" w:cs="Times New Roman"/>
                <w:sz w:val="24"/>
                <w:szCs w:val="24"/>
              </w:rPr>
              <w:t xml:space="preserve"> </w:t>
            </w:r>
            <w:r w:rsidRPr="00985583">
              <w:rPr>
                <w:rFonts w:eastAsia="Times New Roman" w:cs="Times New Roman"/>
                <w:sz w:val="24"/>
                <w:szCs w:val="24"/>
              </w:rPr>
              <w:t>235</w:t>
            </w:r>
            <w:r>
              <w:rPr>
                <w:rFonts w:eastAsia="Times New Roman" w:cs="Times New Roman"/>
                <w:sz w:val="24"/>
                <w:szCs w:val="24"/>
              </w:rPr>
              <w:t xml:space="preserve"> </w:t>
            </w:r>
            <w:r w:rsidRPr="00985583">
              <w:rPr>
                <w:rFonts w:eastAsia="Times New Roman" w:cs="Times New Roman"/>
                <w:sz w:val="24"/>
                <w:szCs w:val="24"/>
              </w:rPr>
              <w:t>с.</w:t>
            </w:r>
          </w:p>
        </w:tc>
      </w:tr>
    </w:tbl>
    <w:p w:rsidR="003D47A2" w:rsidRPr="00985583" w:rsidRDefault="003D47A2" w:rsidP="003D47A2">
      <w:pPr>
        <w:pBdr>
          <w:top w:val="nil"/>
          <w:left w:val="nil"/>
          <w:bottom w:val="nil"/>
          <w:right w:val="nil"/>
          <w:between w:val="nil"/>
        </w:pBdr>
        <w:spacing w:line="240" w:lineRule="auto"/>
        <w:ind w:firstLine="0"/>
        <w:jc w:val="center"/>
        <w:rPr>
          <w:rFonts w:eastAsia="Times New Roman" w:cs="Times New Roman"/>
          <w:b/>
          <w:color w:val="000000"/>
          <w:szCs w:val="24"/>
        </w:rPr>
      </w:pPr>
    </w:p>
    <w:p w:rsidR="003D47A2" w:rsidRPr="00985583" w:rsidRDefault="003D47A2" w:rsidP="003D47A2">
      <w:pPr>
        <w:pBdr>
          <w:top w:val="nil"/>
          <w:left w:val="nil"/>
          <w:bottom w:val="nil"/>
          <w:right w:val="nil"/>
          <w:between w:val="nil"/>
        </w:pBdr>
        <w:spacing w:line="240" w:lineRule="auto"/>
        <w:ind w:firstLine="0"/>
        <w:jc w:val="center"/>
        <w:rPr>
          <w:rFonts w:eastAsia="Times New Roman" w:cs="Times New Roman"/>
          <w:color w:val="000000"/>
          <w:szCs w:val="24"/>
        </w:rPr>
      </w:pPr>
      <w:r w:rsidRPr="00985583">
        <w:rPr>
          <w:rFonts w:eastAsia="Times New Roman" w:cs="Times New Roman"/>
          <w:b/>
          <w:color w:val="000000"/>
          <w:szCs w:val="24"/>
        </w:rPr>
        <w:t>Дополнительная</w:t>
      </w:r>
      <w:r>
        <w:rPr>
          <w:rFonts w:eastAsia="Times New Roman" w:cs="Times New Roman"/>
          <w:b/>
          <w:color w:val="000000"/>
          <w:szCs w:val="24"/>
        </w:rPr>
        <w:t xml:space="preserve"> </w:t>
      </w:r>
      <w:r w:rsidRPr="00985583">
        <w:rPr>
          <w:rFonts w:eastAsia="Times New Roman" w:cs="Times New Roman"/>
          <w:b/>
          <w:color w:val="000000"/>
          <w:szCs w:val="24"/>
        </w:rPr>
        <w:t>литература</w:t>
      </w:r>
    </w:p>
    <w:tbl>
      <w:tblPr>
        <w:tblW w:w="9761" w:type="dxa"/>
        <w:tblLayout w:type="fixed"/>
        <w:tblLook w:val="0000" w:firstRow="0" w:lastRow="0" w:firstColumn="0" w:lastColumn="0" w:noHBand="0" w:noVBand="0"/>
      </w:tblPr>
      <w:tblGrid>
        <w:gridCol w:w="817"/>
        <w:gridCol w:w="3548"/>
        <w:gridCol w:w="2130"/>
        <w:gridCol w:w="3266"/>
      </w:tblGrid>
      <w:tr w:rsidR="003D47A2" w:rsidRPr="00985583" w:rsidTr="003D47A2">
        <w:trPr>
          <w:trHeight w:val="583"/>
        </w:trPr>
        <w:tc>
          <w:tcPr>
            <w:tcW w:w="817"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pBdr>
                <w:top w:val="nil"/>
                <w:left w:val="nil"/>
                <w:bottom w:val="nil"/>
                <w:right w:val="nil"/>
                <w:between w:val="nil"/>
              </w:pBdr>
              <w:spacing w:line="240" w:lineRule="auto"/>
              <w:ind w:hanging="2"/>
              <w:jc w:val="center"/>
              <w:rPr>
                <w:rFonts w:eastAsia="Times New Roman" w:cs="Times New Roman"/>
                <w:color w:val="000000"/>
                <w:sz w:val="24"/>
                <w:szCs w:val="24"/>
              </w:rPr>
            </w:pPr>
            <w:r w:rsidRPr="00985583">
              <w:rPr>
                <w:rFonts w:eastAsia="Times New Roman" w:cs="Times New Roman"/>
                <w:b/>
                <w:color w:val="000000"/>
                <w:sz w:val="24"/>
                <w:szCs w:val="24"/>
              </w:rPr>
              <w:t>№</w:t>
            </w:r>
            <w:r>
              <w:rPr>
                <w:rFonts w:eastAsia="Times New Roman" w:cs="Times New Roman"/>
                <w:b/>
                <w:color w:val="000000"/>
                <w:sz w:val="24"/>
                <w:szCs w:val="24"/>
              </w:rPr>
              <w:t xml:space="preserve"> </w:t>
            </w:r>
            <w:r w:rsidRPr="00985583">
              <w:rPr>
                <w:rFonts w:eastAsia="Times New Roman" w:cs="Times New Roman"/>
                <w:b/>
                <w:color w:val="000000"/>
                <w:sz w:val="24"/>
                <w:szCs w:val="24"/>
              </w:rPr>
              <w:t>п/п</w:t>
            </w:r>
          </w:p>
        </w:tc>
        <w:tc>
          <w:tcPr>
            <w:tcW w:w="3548"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pBdr>
                <w:top w:val="nil"/>
                <w:left w:val="nil"/>
                <w:bottom w:val="nil"/>
                <w:right w:val="nil"/>
                <w:between w:val="nil"/>
              </w:pBdr>
              <w:spacing w:line="240" w:lineRule="auto"/>
              <w:ind w:hanging="2"/>
              <w:jc w:val="center"/>
              <w:rPr>
                <w:rFonts w:eastAsia="Times New Roman" w:cs="Times New Roman"/>
                <w:color w:val="000000"/>
                <w:sz w:val="24"/>
                <w:szCs w:val="24"/>
              </w:rPr>
            </w:pPr>
            <w:r w:rsidRPr="00985583">
              <w:rPr>
                <w:rFonts w:eastAsia="Times New Roman" w:cs="Times New Roman"/>
                <w:b/>
                <w:color w:val="000000"/>
                <w:sz w:val="24"/>
                <w:szCs w:val="24"/>
              </w:rPr>
              <w:t>Наименование</w:t>
            </w:r>
          </w:p>
        </w:tc>
        <w:tc>
          <w:tcPr>
            <w:tcW w:w="2130"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pBdr>
                <w:top w:val="nil"/>
                <w:left w:val="nil"/>
                <w:bottom w:val="nil"/>
                <w:right w:val="nil"/>
                <w:between w:val="nil"/>
              </w:pBdr>
              <w:spacing w:line="240" w:lineRule="auto"/>
              <w:ind w:hanging="2"/>
              <w:jc w:val="center"/>
              <w:rPr>
                <w:rFonts w:eastAsia="Times New Roman" w:cs="Times New Roman"/>
                <w:color w:val="000000"/>
                <w:sz w:val="24"/>
                <w:szCs w:val="24"/>
              </w:rPr>
            </w:pPr>
            <w:r w:rsidRPr="00985583">
              <w:rPr>
                <w:rFonts w:eastAsia="Times New Roman" w:cs="Times New Roman"/>
                <w:b/>
                <w:color w:val="000000"/>
                <w:sz w:val="24"/>
                <w:szCs w:val="24"/>
              </w:rPr>
              <w:t>Автор</w:t>
            </w:r>
          </w:p>
        </w:tc>
        <w:tc>
          <w:tcPr>
            <w:tcW w:w="3266"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pBdr>
                <w:top w:val="nil"/>
                <w:left w:val="nil"/>
                <w:bottom w:val="nil"/>
                <w:right w:val="nil"/>
                <w:between w:val="nil"/>
              </w:pBdr>
              <w:spacing w:line="240" w:lineRule="auto"/>
              <w:ind w:hanging="2"/>
              <w:jc w:val="center"/>
              <w:rPr>
                <w:rFonts w:eastAsia="Times New Roman" w:cs="Times New Roman"/>
                <w:color w:val="000000"/>
                <w:sz w:val="24"/>
                <w:szCs w:val="24"/>
              </w:rPr>
            </w:pPr>
            <w:r w:rsidRPr="00985583">
              <w:rPr>
                <w:rFonts w:eastAsia="Times New Roman" w:cs="Times New Roman"/>
                <w:b/>
                <w:color w:val="000000"/>
                <w:sz w:val="24"/>
                <w:szCs w:val="24"/>
              </w:rPr>
              <w:t>Издательство</w:t>
            </w:r>
            <w:r>
              <w:rPr>
                <w:rFonts w:eastAsia="Times New Roman" w:cs="Times New Roman"/>
                <w:b/>
                <w:color w:val="000000"/>
                <w:sz w:val="24"/>
                <w:szCs w:val="24"/>
              </w:rPr>
              <w:t xml:space="preserve"> </w:t>
            </w:r>
            <w:r w:rsidRPr="00985583">
              <w:rPr>
                <w:rFonts w:eastAsia="Times New Roman" w:cs="Times New Roman"/>
                <w:b/>
                <w:color w:val="000000"/>
                <w:sz w:val="24"/>
                <w:szCs w:val="24"/>
              </w:rPr>
              <w:t>и</w:t>
            </w:r>
            <w:r>
              <w:rPr>
                <w:rFonts w:eastAsia="Times New Roman" w:cs="Times New Roman"/>
                <w:b/>
                <w:color w:val="000000"/>
                <w:sz w:val="24"/>
                <w:szCs w:val="24"/>
              </w:rPr>
              <w:t xml:space="preserve"> </w:t>
            </w:r>
            <w:r w:rsidRPr="00985583">
              <w:rPr>
                <w:rFonts w:eastAsia="Times New Roman" w:cs="Times New Roman"/>
                <w:b/>
                <w:color w:val="000000"/>
                <w:sz w:val="24"/>
                <w:szCs w:val="24"/>
              </w:rPr>
              <w:t>год</w:t>
            </w:r>
            <w:r>
              <w:rPr>
                <w:rFonts w:eastAsia="Times New Roman" w:cs="Times New Roman"/>
                <w:b/>
                <w:color w:val="000000"/>
                <w:sz w:val="24"/>
                <w:szCs w:val="24"/>
              </w:rPr>
              <w:t xml:space="preserve"> </w:t>
            </w:r>
            <w:r w:rsidRPr="00985583">
              <w:rPr>
                <w:rFonts w:eastAsia="Times New Roman" w:cs="Times New Roman"/>
                <w:b/>
                <w:color w:val="000000"/>
                <w:sz w:val="24"/>
                <w:szCs w:val="24"/>
              </w:rPr>
              <w:t>издания</w:t>
            </w:r>
          </w:p>
        </w:tc>
      </w:tr>
      <w:tr w:rsidR="003D47A2" w:rsidRPr="00985583" w:rsidTr="003D47A2">
        <w:trPr>
          <w:trHeight w:val="583"/>
        </w:trPr>
        <w:tc>
          <w:tcPr>
            <w:tcW w:w="817"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1.</w:t>
            </w:r>
            <w:r>
              <w:rPr>
                <w:rFonts w:eastAsia="Times New Roman" w:cs="Times New Roman"/>
                <w:sz w:val="24"/>
                <w:szCs w:val="24"/>
              </w:rPr>
              <w:t xml:space="preserve"> </w:t>
            </w:r>
          </w:p>
        </w:tc>
        <w:tc>
          <w:tcPr>
            <w:tcW w:w="3548"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Обществознание:</w:t>
            </w:r>
            <w:r>
              <w:rPr>
                <w:rFonts w:eastAsia="Times New Roman" w:cs="Times New Roman"/>
                <w:sz w:val="24"/>
                <w:szCs w:val="24"/>
              </w:rPr>
              <w:t xml:space="preserve"> </w:t>
            </w:r>
            <w:r w:rsidRPr="00985583">
              <w:rPr>
                <w:rFonts w:eastAsia="Times New Roman" w:cs="Times New Roman"/>
                <w:sz w:val="24"/>
                <w:szCs w:val="24"/>
              </w:rPr>
              <w:t>учебник</w:t>
            </w:r>
            <w:r>
              <w:rPr>
                <w:rFonts w:eastAsia="Times New Roman" w:cs="Times New Roman"/>
                <w:sz w:val="24"/>
                <w:szCs w:val="24"/>
              </w:rPr>
              <w:t xml:space="preserve"> </w:t>
            </w:r>
            <w:r w:rsidRPr="00985583">
              <w:rPr>
                <w:rFonts w:eastAsia="Times New Roman" w:cs="Times New Roman"/>
                <w:sz w:val="24"/>
                <w:szCs w:val="24"/>
              </w:rPr>
              <w:t>для</w:t>
            </w:r>
            <w:r>
              <w:rPr>
                <w:rFonts w:eastAsia="Times New Roman" w:cs="Times New Roman"/>
                <w:sz w:val="24"/>
                <w:szCs w:val="24"/>
              </w:rPr>
              <w:t xml:space="preserve"> </w:t>
            </w:r>
            <w:r w:rsidRPr="00985583">
              <w:rPr>
                <w:rFonts w:eastAsia="Times New Roman" w:cs="Times New Roman"/>
                <w:sz w:val="24"/>
                <w:szCs w:val="24"/>
              </w:rPr>
              <w:t>СПО</w:t>
            </w:r>
            <w:r>
              <w:rPr>
                <w:rFonts w:eastAsia="Times New Roman" w:cs="Times New Roman"/>
                <w:sz w:val="24"/>
                <w:szCs w:val="24"/>
              </w:rPr>
              <w:t xml:space="preserve"> </w:t>
            </w:r>
            <w:r w:rsidRPr="00985583">
              <w:rPr>
                <w:rFonts w:eastAsia="Times New Roman" w:cs="Times New Roman"/>
                <w:sz w:val="24"/>
                <w:szCs w:val="24"/>
              </w:rPr>
              <w:t>/</w:t>
            </w:r>
            <w:r>
              <w:rPr>
                <w:rFonts w:eastAsia="Times New Roman" w:cs="Times New Roman"/>
                <w:sz w:val="24"/>
                <w:szCs w:val="24"/>
              </w:rPr>
              <w:t xml:space="preserve"> </w:t>
            </w:r>
            <w:r w:rsidRPr="00985583">
              <w:rPr>
                <w:rFonts w:eastAsia="Times New Roman" w:cs="Times New Roman"/>
                <w:sz w:val="24"/>
                <w:szCs w:val="24"/>
              </w:rPr>
              <w:t>М.</w:t>
            </w:r>
            <w:r>
              <w:rPr>
                <w:rFonts w:eastAsia="Times New Roman" w:cs="Times New Roman"/>
                <w:sz w:val="24"/>
                <w:szCs w:val="24"/>
              </w:rPr>
              <w:t xml:space="preserve"> </w:t>
            </w:r>
            <w:r w:rsidRPr="00985583">
              <w:rPr>
                <w:rFonts w:eastAsia="Times New Roman" w:cs="Times New Roman"/>
                <w:sz w:val="24"/>
                <w:szCs w:val="24"/>
              </w:rPr>
              <w:t>В.</w:t>
            </w:r>
            <w:r>
              <w:rPr>
                <w:rFonts w:eastAsia="Times New Roman" w:cs="Times New Roman"/>
                <w:sz w:val="24"/>
                <w:szCs w:val="24"/>
              </w:rPr>
              <w:t xml:space="preserve"> </w:t>
            </w:r>
            <w:r w:rsidRPr="00985583">
              <w:rPr>
                <w:rFonts w:eastAsia="Times New Roman" w:cs="Times New Roman"/>
                <w:sz w:val="24"/>
                <w:szCs w:val="24"/>
              </w:rPr>
              <w:t>Васильев.</w:t>
            </w:r>
          </w:p>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w:t>
            </w:r>
            <w:r>
              <w:rPr>
                <w:rFonts w:eastAsia="Times New Roman" w:cs="Times New Roman"/>
                <w:sz w:val="24"/>
                <w:szCs w:val="24"/>
              </w:rPr>
              <w:t xml:space="preserve"> </w:t>
            </w:r>
            <w:r w:rsidRPr="00985583">
              <w:rPr>
                <w:rFonts w:eastAsia="Times New Roman" w:cs="Times New Roman"/>
                <w:sz w:val="24"/>
                <w:szCs w:val="24"/>
              </w:rPr>
              <w:t>Саратов,</w:t>
            </w:r>
            <w:r>
              <w:rPr>
                <w:rFonts w:eastAsia="Times New Roman" w:cs="Times New Roman"/>
                <w:sz w:val="24"/>
                <w:szCs w:val="24"/>
              </w:rPr>
              <w:t xml:space="preserve"> </w:t>
            </w:r>
            <w:r w:rsidRPr="00985583">
              <w:rPr>
                <w:rFonts w:eastAsia="Times New Roman" w:cs="Times New Roman"/>
                <w:sz w:val="24"/>
                <w:szCs w:val="24"/>
              </w:rPr>
              <w:t>Москва</w:t>
            </w:r>
          </w:p>
        </w:tc>
        <w:tc>
          <w:tcPr>
            <w:tcW w:w="2130"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Васильев,</w:t>
            </w:r>
            <w:r>
              <w:rPr>
                <w:rFonts w:eastAsia="Times New Roman" w:cs="Times New Roman"/>
                <w:sz w:val="24"/>
                <w:szCs w:val="24"/>
              </w:rPr>
              <w:t xml:space="preserve"> </w:t>
            </w:r>
            <w:r w:rsidRPr="00985583">
              <w:rPr>
                <w:rFonts w:eastAsia="Times New Roman" w:cs="Times New Roman"/>
                <w:sz w:val="24"/>
                <w:szCs w:val="24"/>
              </w:rPr>
              <w:t>М.</w:t>
            </w:r>
            <w:r>
              <w:rPr>
                <w:rFonts w:eastAsia="Times New Roman" w:cs="Times New Roman"/>
                <w:sz w:val="24"/>
                <w:szCs w:val="24"/>
              </w:rPr>
              <w:t xml:space="preserve"> </w:t>
            </w:r>
            <w:r w:rsidRPr="00985583">
              <w:rPr>
                <w:rFonts w:eastAsia="Times New Roman" w:cs="Times New Roman"/>
                <w:sz w:val="24"/>
                <w:szCs w:val="24"/>
              </w:rPr>
              <w:t>В.</w:t>
            </w:r>
          </w:p>
        </w:tc>
        <w:tc>
          <w:tcPr>
            <w:tcW w:w="3266"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М:</w:t>
            </w:r>
            <w:r>
              <w:rPr>
                <w:rFonts w:eastAsia="Times New Roman" w:cs="Times New Roman"/>
                <w:sz w:val="24"/>
                <w:szCs w:val="24"/>
              </w:rPr>
              <w:t xml:space="preserve"> </w:t>
            </w:r>
            <w:r w:rsidRPr="00985583">
              <w:rPr>
                <w:rFonts w:eastAsia="Times New Roman" w:cs="Times New Roman"/>
                <w:sz w:val="24"/>
                <w:szCs w:val="24"/>
              </w:rPr>
              <w:t>Профобразование,</w:t>
            </w:r>
            <w:r>
              <w:rPr>
                <w:rFonts w:eastAsia="Times New Roman" w:cs="Times New Roman"/>
                <w:sz w:val="24"/>
                <w:szCs w:val="24"/>
              </w:rPr>
              <w:t xml:space="preserve"> </w:t>
            </w:r>
            <w:r w:rsidRPr="00985583">
              <w:rPr>
                <w:rFonts w:eastAsia="Times New Roman" w:cs="Times New Roman"/>
                <w:sz w:val="24"/>
                <w:szCs w:val="24"/>
              </w:rPr>
              <w:t>Ай</w:t>
            </w:r>
            <w:r>
              <w:rPr>
                <w:rFonts w:eastAsia="Times New Roman" w:cs="Times New Roman"/>
                <w:sz w:val="24"/>
                <w:szCs w:val="24"/>
              </w:rPr>
              <w:t xml:space="preserve"> </w:t>
            </w:r>
            <w:r w:rsidRPr="00985583">
              <w:rPr>
                <w:rFonts w:eastAsia="Times New Roman" w:cs="Times New Roman"/>
                <w:sz w:val="24"/>
                <w:szCs w:val="24"/>
              </w:rPr>
              <w:t>Пи</w:t>
            </w:r>
            <w:r>
              <w:rPr>
                <w:rFonts w:eastAsia="Times New Roman" w:cs="Times New Roman"/>
                <w:sz w:val="24"/>
                <w:szCs w:val="24"/>
              </w:rPr>
              <w:t xml:space="preserve"> </w:t>
            </w:r>
            <w:r w:rsidRPr="00985583">
              <w:rPr>
                <w:rFonts w:eastAsia="Times New Roman" w:cs="Times New Roman"/>
                <w:sz w:val="24"/>
                <w:szCs w:val="24"/>
              </w:rPr>
              <w:t>Ар</w:t>
            </w:r>
            <w:r>
              <w:rPr>
                <w:rFonts w:eastAsia="Times New Roman" w:cs="Times New Roman"/>
                <w:sz w:val="24"/>
                <w:szCs w:val="24"/>
              </w:rPr>
              <w:t xml:space="preserve"> </w:t>
            </w:r>
            <w:r w:rsidRPr="00985583">
              <w:rPr>
                <w:rFonts w:eastAsia="Times New Roman" w:cs="Times New Roman"/>
                <w:sz w:val="24"/>
                <w:szCs w:val="24"/>
              </w:rPr>
              <w:t>Медиа,</w:t>
            </w:r>
            <w:r>
              <w:rPr>
                <w:rFonts w:eastAsia="Times New Roman" w:cs="Times New Roman"/>
                <w:sz w:val="24"/>
                <w:szCs w:val="24"/>
              </w:rPr>
              <w:t xml:space="preserve"> </w:t>
            </w:r>
            <w:r w:rsidRPr="00985583">
              <w:rPr>
                <w:rFonts w:eastAsia="Times New Roman" w:cs="Times New Roman"/>
                <w:sz w:val="24"/>
                <w:szCs w:val="24"/>
              </w:rPr>
              <w:t>2020.</w:t>
            </w:r>
          </w:p>
        </w:tc>
      </w:tr>
      <w:tr w:rsidR="003D47A2" w:rsidRPr="00985583" w:rsidTr="003D47A2">
        <w:trPr>
          <w:trHeight w:val="284"/>
        </w:trPr>
        <w:tc>
          <w:tcPr>
            <w:tcW w:w="817"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2.</w:t>
            </w:r>
          </w:p>
        </w:tc>
        <w:tc>
          <w:tcPr>
            <w:tcW w:w="3548"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Обществознание:</w:t>
            </w:r>
            <w:r>
              <w:rPr>
                <w:rFonts w:eastAsia="Times New Roman" w:cs="Times New Roman"/>
                <w:sz w:val="24"/>
                <w:szCs w:val="24"/>
              </w:rPr>
              <w:t xml:space="preserve"> </w:t>
            </w:r>
            <w:r w:rsidRPr="00985583">
              <w:rPr>
                <w:rFonts w:eastAsia="Times New Roman" w:cs="Times New Roman"/>
                <w:sz w:val="24"/>
                <w:szCs w:val="24"/>
              </w:rPr>
              <w:t>учебное</w:t>
            </w:r>
            <w:r>
              <w:rPr>
                <w:rFonts w:eastAsia="Times New Roman" w:cs="Times New Roman"/>
                <w:sz w:val="24"/>
                <w:szCs w:val="24"/>
              </w:rPr>
              <w:t xml:space="preserve"> </w:t>
            </w:r>
            <w:r w:rsidRPr="00985583">
              <w:rPr>
                <w:rFonts w:eastAsia="Times New Roman" w:cs="Times New Roman"/>
                <w:sz w:val="24"/>
                <w:szCs w:val="24"/>
              </w:rPr>
              <w:t>пособие</w:t>
            </w:r>
            <w:r>
              <w:rPr>
                <w:rFonts w:eastAsia="Times New Roman" w:cs="Times New Roman"/>
                <w:sz w:val="24"/>
                <w:szCs w:val="24"/>
              </w:rPr>
              <w:t xml:space="preserve"> </w:t>
            </w:r>
            <w:r w:rsidRPr="00985583">
              <w:rPr>
                <w:rFonts w:eastAsia="Times New Roman" w:cs="Times New Roman"/>
                <w:sz w:val="24"/>
                <w:szCs w:val="24"/>
              </w:rPr>
              <w:t>для</w:t>
            </w:r>
            <w:r>
              <w:rPr>
                <w:rFonts w:eastAsia="Times New Roman" w:cs="Times New Roman"/>
                <w:sz w:val="24"/>
                <w:szCs w:val="24"/>
              </w:rPr>
              <w:t xml:space="preserve"> </w:t>
            </w:r>
            <w:r w:rsidRPr="00985583">
              <w:rPr>
                <w:rFonts w:eastAsia="Times New Roman" w:cs="Times New Roman"/>
                <w:sz w:val="24"/>
                <w:szCs w:val="24"/>
              </w:rPr>
              <w:t>студ.</w:t>
            </w:r>
            <w:r>
              <w:rPr>
                <w:rFonts w:eastAsia="Times New Roman" w:cs="Times New Roman"/>
                <w:sz w:val="24"/>
                <w:szCs w:val="24"/>
              </w:rPr>
              <w:t xml:space="preserve"> </w:t>
            </w:r>
            <w:r w:rsidRPr="00985583">
              <w:rPr>
                <w:rFonts w:eastAsia="Times New Roman" w:cs="Times New Roman"/>
                <w:sz w:val="24"/>
                <w:szCs w:val="24"/>
              </w:rPr>
              <w:t>учреждений</w:t>
            </w:r>
            <w:r>
              <w:rPr>
                <w:rFonts w:eastAsia="Times New Roman" w:cs="Times New Roman"/>
                <w:sz w:val="24"/>
                <w:szCs w:val="24"/>
              </w:rPr>
              <w:t xml:space="preserve"> </w:t>
            </w:r>
            <w:r w:rsidRPr="00985583">
              <w:rPr>
                <w:rFonts w:eastAsia="Times New Roman" w:cs="Times New Roman"/>
                <w:sz w:val="24"/>
                <w:szCs w:val="24"/>
              </w:rPr>
              <w:t>сред.</w:t>
            </w:r>
            <w:r>
              <w:rPr>
                <w:rFonts w:eastAsia="Times New Roman" w:cs="Times New Roman"/>
                <w:sz w:val="24"/>
                <w:szCs w:val="24"/>
              </w:rPr>
              <w:t xml:space="preserve"> </w:t>
            </w:r>
            <w:r w:rsidRPr="00985583">
              <w:rPr>
                <w:rFonts w:eastAsia="Times New Roman" w:cs="Times New Roman"/>
                <w:sz w:val="24"/>
                <w:szCs w:val="24"/>
              </w:rPr>
              <w:t>проф.</w:t>
            </w:r>
            <w:r>
              <w:rPr>
                <w:rFonts w:eastAsia="Times New Roman" w:cs="Times New Roman"/>
                <w:sz w:val="24"/>
                <w:szCs w:val="24"/>
              </w:rPr>
              <w:t xml:space="preserve"> </w:t>
            </w:r>
            <w:r w:rsidRPr="00985583">
              <w:rPr>
                <w:rFonts w:eastAsia="Times New Roman" w:cs="Times New Roman"/>
                <w:sz w:val="24"/>
                <w:szCs w:val="24"/>
              </w:rPr>
              <w:t>образования.</w:t>
            </w:r>
          </w:p>
        </w:tc>
        <w:tc>
          <w:tcPr>
            <w:tcW w:w="2130"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Важенин</w:t>
            </w:r>
            <w:r>
              <w:rPr>
                <w:rFonts w:eastAsia="Times New Roman" w:cs="Times New Roman"/>
                <w:sz w:val="24"/>
                <w:szCs w:val="24"/>
              </w:rPr>
              <w:t xml:space="preserve"> </w:t>
            </w:r>
            <w:r w:rsidRPr="00985583">
              <w:rPr>
                <w:rFonts w:eastAsia="Times New Roman" w:cs="Times New Roman"/>
                <w:sz w:val="24"/>
                <w:szCs w:val="24"/>
              </w:rPr>
              <w:t>А.Г.</w:t>
            </w:r>
          </w:p>
        </w:tc>
        <w:tc>
          <w:tcPr>
            <w:tcW w:w="3266"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М.:</w:t>
            </w:r>
            <w:r>
              <w:rPr>
                <w:rFonts w:eastAsia="Times New Roman" w:cs="Times New Roman"/>
                <w:sz w:val="24"/>
                <w:szCs w:val="24"/>
              </w:rPr>
              <w:t xml:space="preserve"> </w:t>
            </w:r>
            <w:r w:rsidRPr="00985583">
              <w:rPr>
                <w:rFonts w:eastAsia="Times New Roman" w:cs="Times New Roman"/>
                <w:sz w:val="24"/>
                <w:szCs w:val="24"/>
              </w:rPr>
              <w:t>Академия,</w:t>
            </w:r>
            <w:r>
              <w:rPr>
                <w:rFonts w:eastAsia="Times New Roman" w:cs="Times New Roman"/>
                <w:sz w:val="24"/>
                <w:szCs w:val="24"/>
              </w:rPr>
              <w:t xml:space="preserve"> </w:t>
            </w:r>
            <w:r w:rsidRPr="00985583">
              <w:rPr>
                <w:rFonts w:eastAsia="Times New Roman" w:cs="Times New Roman"/>
                <w:sz w:val="24"/>
                <w:szCs w:val="24"/>
              </w:rPr>
              <w:t>2019.</w:t>
            </w:r>
            <w:r>
              <w:rPr>
                <w:rFonts w:eastAsia="Times New Roman" w:cs="Times New Roman"/>
                <w:sz w:val="24"/>
                <w:szCs w:val="24"/>
              </w:rPr>
              <w:t xml:space="preserve"> </w:t>
            </w:r>
            <w:r w:rsidRPr="00985583">
              <w:rPr>
                <w:rFonts w:eastAsia="Times New Roman" w:cs="Times New Roman"/>
                <w:sz w:val="24"/>
                <w:szCs w:val="24"/>
              </w:rPr>
              <w:t>—</w:t>
            </w:r>
          </w:p>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368</w:t>
            </w:r>
            <w:r>
              <w:rPr>
                <w:rFonts w:eastAsia="Times New Roman" w:cs="Times New Roman"/>
                <w:sz w:val="24"/>
                <w:szCs w:val="24"/>
              </w:rPr>
              <w:t xml:space="preserve"> </w:t>
            </w:r>
            <w:r w:rsidRPr="00985583">
              <w:rPr>
                <w:rFonts w:eastAsia="Times New Roman" w:cs="Times New Roman"/>
                <w:sz w:val="24"/>
                <w:szCs w:val="24"/>
              </w:rPr>
              <w:t>с.</w:t>
            </w:r>
          </w:p>
        </w:tc>
      </w:tr>
      <w:tr w:rsidR="003D47A2" w:rsidRPr="00985583" w:rsidTr="003D47A2">
        <w:trPr>
          <w:trHeight w:val="284"/>
        </w:trPr>
        <w:tc>
          <w:tcPr>
            <w:tcW w:w="817"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3.</w:t>
            </w:r>
          </w:p>
        </w:tc>
        <w:tc>
          <w:tcPr>
            <w:tcW w:w="3548"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Обществознание.</w:t>
            </w:r>
            <w:r>
              <w:rPr>
                <w:rFonts w:eastAsia="Times New Roman" w:cs="Times New Roman"/>
                <w:sz w:val="24"/>
                <w:szCs w:val="24"/>
              </w:rPr>
              <w:t xml:space="preserve"> </w:t>
            </w:r>
            <w:r w:rsidRPr="00985583">
              <w:rPr>
                <w:rFonts w:eastAsia="Times New Roman" w:cs="Times New Roman"/>
                <w:sz w:val="24"/>
                <w:szCs w:val="24"/>
              </w:rPr>
              <w:t>10</w:t>
            </w:r>
            <w:r>
              <w:rPr>
                <w:rFonts w:eastAsia="Times New Roman" w:cs="Times New Roman"/>
                <w:sz w:val="24"/>
                <w:szCs w:val="24"/>
              </w:rPr>
              <w:t xml:space="preserve"> </w:t>
            </w:r>
            <w:r w:rsidRPr="00985583">
              <w:rPr>
                <w:rFonts w:eastAsia="Times New Roman" w:cs="Times New Roman"/>
                <w:sz w:val="24"/>
                <w:szCs w:val="24"/>
              </w:rPr>
              <w:t>класс:</w:t>
            </w:r>
            <w:r>
              <w:rPr>
                <w:rFonts w:eastAsia="Times New Roman" w:cs="Times New Roman"/>
                <w:sz w:val="24"/>
                <w:szCs w:val="24"/>
              </w:rPr>
              <w:t xml:space="preserve"> </w:t>
            </w:r>
            <w:r w:rsidRPr="00985583">
              <w:rPr>
                <w:rFonts w:eastAsia="Times New Roman" w:cs="Times New Roman"/>
                <w:sz w:val="24"/>
                <w:szCs w:val="24"/>
              </w:rPr>
              <w:t>учеб.</w:t>
            </w:r>
            <w:r>
              <w:rPr>
                <w:rFonts w:eastAsia="Times New Roman" w:cs="Times New Roman"/>
                <w:sz w:val="24"/>
                <w:szCs w:val="24"/>
              </w:rPr>
              <w:t xml:space="preserve"> </w:t>
            </w:r>
            <w:r w:rsidRPr="00985583">
              <w:rPr>
                <w:rFonts w:eastAsia="Times New Roman" w:cs="Times New Roman"/>
                <w:sz w:val="24"/>
                <w:szCs w:val="24"/>
              </w:rPr>
              <w:t>для</w:t>
            </w:r>
            <w:r>
              <w:rPr>
                <w:rFonts w:eastAsia="Times New Roman" w:cs="Times New Roman"/>
                <w:sz w:val="24"/>
                <w:szCs w:val="24"/>
              </w:rPr>
              <w:t xml:space="preserve"> </w:t>
            </w:r>
            <w:r w:rsidRPr="00985583">
              <w:rPr>
                <w:rFonts w:eastAsia="Times New Roman" w:cs="Times New Roman"/>
                <w:sz w:val="24"/>
                <w:szCs w:val="24"/>
              </w:rPr>
              <w:t>общеобразовательных</w:t>
            </w:r>
            <w:r>
              <w:rPr>
                <w:rFonts w:eastAsia="Times New Roman" w:cs="Times New Roman"/>
                <w:sz w:val="24"/>
                <w:szCs w:val="24"/>
              </w:rPr>
              <w:t xml:space="preserve"> </w:t>
            </w:r>
            <w:r w:rsidRPr="00985583">
              <w:rPr>
                <w:rFonts w:eastAsia="Times New Roman" w:cs="Times New Roman"/>
                <w:sz w:val="24"/>
                <w:szCs w:val="24"/>
              </w:rPr>
              <w:t>организаций:</w:t>
            </w:r>
            <w:r>
              <w:rPr>
                <w:rFonts w:eastAsia="Times New Roman" w:cs="Times New Roman"/>
                <w:sz w:val="24"/>
                <w:szCs w:val="24"/>
              </w:rPr>
              <w:t xml:space="preserve"> </w:t>
            </w:r>
            <w:r w:rsidRPr="00985583">
              <w:rPr>
                <w:rFonts w:eastAsia="Times New Roman" w:cs="Times New Roman"/>
                <w:sz w:val="24"/>
                <w:szCs w:val="24"/>
              </w:rPr>
              <w:t>базовый</w:t>
            </w:r>
            <w:r>
              <w:rPr>
                <w:rFonts w:eastAsia="Times New Roman" w:cs="Times New Roman"/>
                <w:sz w:val="24"/>
                <w:szCs w:val="24"/>
              </w:rPr>
              <w:t xml:space="preserve"> </w:t>
            </w:r>
            <w:r w:rsidRPr="00985583">
              <w:rPr>
                <w:rFonts w:eastAsia="Times New Roman" w:cs="Times New Roman"/>
                <w:sz w:val="24"/>
                <w:szCs w:val="24"/>
              </w:rPr>
              <w:t>уровень.</w:t>
            </w:r>
          </w:p>
        </w:tc>
        <w:tc>
          <w:tcPr>
            <w:tcW w:w="2130"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под</w:t>
            </w:r>
            <w:r>
              <w:rPr>
                <w:rFonts w:eastAsia="Times New Roman" w:cs="Times New Roman"/>
                <w:sz w:val="24"/>
                <w:szCs w:val="24"/>
              </w:rPr>
              <w:t xml:space="preserve"> </w:t>
            </w:r>
            <w:r w:rsidRPr="00985583">
              <w:rPr>
                <w:rFonts w:eastAsia="Times New Roman" w:cs="Times New Roman"/>
                <w:sz w:val="24"/>
                <w:szCs w:val="24"/>
              </w:rPr>
              <w:t>ред.</w:t>
            </w:r>
            <w:r>
              <w:rPr>
                <w:rFonts w:eastAsia="Times New Roman" w:cs="Times New Roman"/>
                <w:sz w:val="24"/>
                <w:szCs w:val="24"/>
              </w:rPr>
              <w:t xml:space="preserve"> </w:t>
            </w:r>
            <w:r w:rsidRPr="00985583">
              <w:rPr>
                <w:rFonts w:eastAsia="Times New Roman" w:cs="Times New Roman"/>
                <w:sz w:val="24"/>
                <w:szCs w:val="24"/>
              </w:rPr>
              <w:t>Боголюбов</w:t>
            </w:r>
            <w:r>
              <w:rPr>
                <w:rFonts w:eastAsia="Times New Roman" w:cs="Times New Roman"/>
                <w:sz w:val="24"/>
                <w:szCs w:val="24"/>
              </w:rPr>
              <w:t xml:space="preserve"> </w:t>
            </w:r>
            <w:r w:rsidRPr="00985583">
              <w:rPr>
                <w:rFonts w:eastAsia="Times New Roman" w:cs="Times New Roman"/>
                <w:sz w:val="24"/>
                <w:szCs w:val="24"/>
              </w:rPr>
              <w:t>Л.Н.</w:t>
            </w:r>
          </w:p>
        </w:tc>
        <w:tc>
          <w:tcPr>
            <w:tcW w:w="3266"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М.:</w:t>
            </w:r>
            <w:r>
              <w:rPr>
                <w:rFonts w:eastAsia="Times New Roman" w:cs="Times New Roman"/>
                <w:sz w:val="24"/>
                <w:szCs w:val="24"/>
              </w:rPr>
              <w:t xml:space="preserve"> </w:t>
            </w:r>
            <w:r w:rsidRPr="00985583">
              <w:rPr>
                <w:rFonts w:eastAsia="Times New Roman" w:cs="Times New Roman"/>
                <w:sz w:val="24"/>
                <w:szCs w:val="24"/>
              </w:rPr>
              <w:t>Просвещение,</w:t>
            </w:r>
            <w:r>
              <w:rPr>
                <w:rFonts w:eastAsia="Times New Roman" w:cs="Times New Roman"/>
                <w:sz w:val="24"/>
                <w:szCs w:val="24"/>
              </w:rPr>
              <w:t xml:space="preserve"> </w:t>
            </w:r>
            <w:r w:rsidRPr="00985583">
              <w:rPr>
                <w:rFonts w:eastAsia="Times New Roman" w:cs="Times New Roman"/>
                <w:sz w:val="24"/>
                <w:szCs w:val="24"/>
              </w:rPr>
              <w:t>2018.</w:t>
            </w:r>
          </w:p>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w:t>
            </w:r>
            <w:r>
              <w:rPr>
                <w:rFonts w:eastAsia="Times New Roman" w:cs="Times New Roman"/>
                <w:sz w:val="24"/>
                <w:szCs w:val="24"/>
              </w:rPr>
              <w:t xml:space="preserve"> </w:t>
            </w:r>
            <w:r w:rsidRPr="00985583">
              <w:rPr>
                <w:rFonts w:eastAsia="Times New Roman" w:cs="Times New Roman"/>
                <w:sz w:val="24"/>
                <w:szCs w:val="24"/>
              </w:rPr>
              <w:t>351</w:t>
            </w:r>
            <w:r>
              <w:rPr>
                <w:rFonts w:eastAsia="Times New Roman" w:cs="Times New Roman"/>
                <w:sz w:val="24"/>
                <w:szCs w:val="24"/>
              </w:rPr>
              <w:t xml:space="preserve"> </w:t>
            </w:r>
            <w:r w:rsidRPr="00985583">
              <w:rPr>
                <w:rFonts w:eastAsia="Times New Roman" w:cs="Times New Roman"/>
                <w:sz w:val="24"/>
                <w:szCs w:val="24"/>
              </w:rPr>
              <w:t>с.</w:t>
            </w:r>
          </w:p>
        </w:tc>
      </w:tr>
      <w:tr w:rsidR="003D47A2" w:rsidRPr="00985583" w:rsidTr="003D47A2">
        <w:trPr>
          <w:trHeight w:val="284"/>
        </w:trPr>
        <w:tc>
          <w:tcPr>
            <w:tcW w:w="817"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4.</w:t>
            </w:r>
          </w:p>
        </w:tc>
        <w:tc>
          <w:tcPr>
            <w:tcW w:w="3548"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Обществознание.</w:t>
            </w:r>
            <w:r>
              <w:rPr>
                <w:rFonts w:eastAsia="Times New Roman" w:cs="Times New Roman"/>
                <w:sz w:val="24"/>
                <w:szCs w:val="24"/>
              </w:rPr>
              <w:t xml:space="preserve"> </w:t>
            </w:r>
            <w:r w:rsidRPr="00985583">
              <w:rPr>
                <w:rFonts w:eastAsia="Times New Roman" w:cs="Times New Roman"/>
                <w:sz w:val="24"/>
                <w:szCs w:val="24"/>
              </w:rPr>
              <w:t>11</w:t>
            </w:r>
            <w:r>
              <w:rPr>
                <w:rFonts w:eastAsia="Times New Roman" w:cs="Times New Roman"/>
                <w:sz w:val="24"/>
                <w:szCs w:val="24"/>
              </w:rPr>
              <w:t xml:space="preserve"> </w:t>
            </w:r>
            <w:r w:rsidRPr="00985583">
              <w:rPr>
                <w:rFonts w:eastAsia="Times New Roman" w:cs="Times New Roman"/>
                <w:sz w:val="24"/>
                <w:szCs w:val="24"/>
              </w:rPr>
              <w:t>класс:</w:t>
            </w:r>
            <w:r>
              <w:rPr>
                <w:rFonts w:eastAsia="Times New Roman" w:cs="Times New Roman"/>
                <w:sz w:val="24"/>
                <w:szCs w:val="24"/>
              </w:rPr>
              <w:t xml:space="preserve"> </w:t>
            </w:r>
            <w:r w:rsidRPr="00985583">
              <w:rPr>
                <w:rFonts w:eastAsia="Times New Roman" w:cs="Times New Roman"/>
                <w:sz w:val="24"/>
                <w:szCs w:val="24"/>
              </w:rPr>
              <w:t>учеб.</w:t>
            </w:r>
            <w:r>
              <w:rPr>
                <w:rFonts w:eastAsia="Times New Roman" w:cs="Times New Roman"/>
                <w:sz w:val="24"/>
                <w:szCs w:val="24"/>
              </w:rPr>
              <w:t xml:space="preserve"> </w:t>
            </w:r>
            <w:r w:rsidRPr="00985583">
              <w:rPr>
                <w:rFonts w:eastAsia="Times New Roman" w:cs="Times New Roman"/>
                <w:sz w:val="24"/>
                <w:szCs w:val="24"/>
              </w:rPr>
              <w:t>для</w:t>
            </w:r>
            <w:r>
              <w:rPr>
                <w:rFonts w:eastAsia="Times New Roman" w:cs="Times New Roman"/>
                <w:sz w:val="24"/>
                <w:szCs w:val="24"/>
              </w:rPr>
              <w:t xml:space="preserve"> </w:t>
            </w:r>
            <w:r w:rsidRPr="00985583">
              <w:rPr>
                <w:rFonts w:eastAsia="Times New Roman" w:cs="Times New Roman"/>
                <w:sz w:val="24"/>
                <w:szCs w:val="24"/>
              </w:rPr>
              <w:t>общеобразовательных</w:t>
            </w:r>
            <w:r>
              <w:rPr>
                <w:rFonts w:eastAsia="Times New Roman" w:cs="Times New Roman"/>
                <w:sz w:val="24"/>
                <w:szCs w:val="24"/>
              </w:rPr>
              <w:t xml:space="preserve"> </w:t>
            </w:r>
            <w:r w:rsidRPr="00985583">
              <w:rPr>
                <w:rFonts w:eastAsia="Times New Roman" w:cs="Times New Roman"/>
                <w:sz w:val="24"/>
                <w:szCs w:val="24"/>
              </w:rPr>
              <w:lastRenderedPageBreak/>
              <w:t>организаций:</w:t>
            </w:r>
            <w:r>
              <w:rPr>
                <w:rFonts w:eastAsia="Times New Roman" w:cs="Times New Roman"/>
                <w:sz w:val="24"/>
                <w:szCs w:val="24"/>
              </w:rPr>
              <w:t xml:space="preserve"> </w:t>
            </w:r>
            <w:r w:rsidRPr="00985583">
              <w:rPr>
                <w:rFonts w:eastAsia="Times New Roman" w:cs="Times New Roman"/>
                <w:sz w:val="24"/>
                <w:szCs w:val="24"/>
              </w:rPr>
              <w:t>базовый</w:t>
            </w:r>
            <w:r>
              <w:rPr>
                <w:rFonts w:eastAsia="Times New Roman" w:cs="Times New Roman"/>
                <w:sz w:val="24"/>
                <w:szCs w:val="24"/>
              </w:rPr>
              <w:t xml:space="preserve"> </w:t>
            </w:r>
            <w:r w:rsidRPr="00985583">
              <w:rPr>
                <w:rFonts w:eastAsia="Times New Roman" w:cs="Times New Roman"/>
                <w:sz w:val="24"/>
                <w:szCs w:val="24"/>
              </w:rPr>
              <w:t>уровень.</w:t>
            </w:r>
          </w:p>
        </w:tc>
        <w:tc>
          <w:tcPr>
            <w:tcW w:w="2130"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lastRenderedPageBreak/>
              <w:t>под.</w:t>
            </w:r>
            <w:r>
              <w:rPr>
                <w:rFonts w:eastAsia="Times New Roman" w:cs="Times New Roman"/>
                <w:sz w:val="24"/>
                <w:szCs w:val="24"/>
              </w:rPr>
              <w:t xml:space="preserve"> </w:t>
            </w:r>
            <w:r w:rsidRPr="00985583">
              <w:rPr>
                <w:rFonts w:eastAsia="Times New Roman" w:cs="Times New Roman"/>
                <w:sz w:val="24"/>
                <w:szCs w:val="24"/>
              </w:rPr>
              <w:t>ред.</w:t>
            </w:r>
            <w:r>
              <w:rPr>
                <w:rFonts w:eastAsia="Times New Roman" w:cs="Times New Roman"/>
                <w:sz w:val="24"/>
                <w:szCs w:val="24"/>
              </w:rPr>
              <w:t xml:space="preserve"> </w:t>
            </w:r>
            <w:r w:rsidRPr="00985583">
              <w:rPr>
                <w:rFonts w:eastAsia="Times New Roman" w:cs="Times New Roman"/>
                <w:sz w:val="24"/>
                <w:szCs w:val="24"/>
              </w:rPr>
              <w:t>Боголюбов</w:t>
            </w:r>
            <w:r>
              <w:rPr>
                <w:rFonts w:eastAsia="Times New Roman" w:cs="Times New Roman"/>
                <w:sz w:val="24"/>
                <w:szCs w:val="24"/>
              </w:rPr>
              <w:t xml:space="preserve"> </w:t>
            </w:r>
            <w:r w:rsidRPr="00985583">
              <w:rPr>
                <w:rFonts w:eastAsia="Times New Roman" w:cs="Times New Roman"/>
                <w:sz w:val="24"/>
                <w:szCs w:val="24"/>
              </w:rPr>
              <w:t>Л.Н.</w:t>
            </w:r>
            <w:r>
              <w:rPr>
                <w:rFonts w:eastAsia="Times New Roman" w:cs="Times New Roman"/>
                <w:sz w:val="24"/>
                <w:szCs w:val="24"/>
              </w:rPr>
              <w:t xml:space="preserve"> </w:t>
            </w:r>
            <w:r w:rsidRPr="00985583">
              <w:rPr>
                <w:rFonts w:eastAsia="Times New Roman" w:cs="Times New Roman"/>
                <w:sz w:val="24"/>
                <w:szCs w:val="24"/>
              </w:rPr>
              <w:t>и</w:t>
            </w:r>
            <w:r>
              <w:rPr>
                <w:rFonts w:eastAsia="Times New Roman" w:cs="Times New Roman"/>
                <w:sz w:val="24"/>
                <w:szCs w:val="24"/>
              </w:rPr>
              <w:t xml:space="preserve"> </w:t>
            </w:r>
            <w:r w:rsidRPr="00985583">
              <w:rPr>
                <w:rFonts w:eastAsia="Times New Roman" w:cs="Times New Roman"/>
                <w:sz w:val="24"/>
                <w:szCs w:val="24"/>
              </w:rPr>
              <w:lastRenderedPageBreak/>
              <w:t>др.</w:t>
            </w:r>
          </w:p>
        </w:tc>
        <w:tc>
          <w:tcPr>
            <w:tcW w:w="3266"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lastRenderedPageBreak/>
              <w:t>М.:</w:t>
            </w:r>
            <w:r>
              <w:rPr>
                <w:rFonts w:eastAsia="Times New Roman" w:cs="Times New Roman"/>
                <w:sz w:val="24"/>
                <w:szCs w:val="24"/>
              </w:rPr>
              <w:t xml:space="preserve"> </w:t>
            </w:r>
            <w:r w:rsidRPr="00985583">
              <w:rPr>
                <w:rFonts w:eastAsia="Times New Roman" w:cs="Times New Roman"/>
                <w:sz w:val="24"/>
                <w:szCs w:val="24"/>
              </w:rPr>
              <w:t>Просвещение,</w:t>
            </w:r>
            <w:r>
              <w:rPr>
                <w:rFonts w:eastAsia="Times New Roman" w:cs="Times New Roman"/>
                <w:sz w:val="24"/>
                <w:szCs w:val="24"/>
              </w:rPr>
              <w:t xml:space="preserve"> </w:t>
            </w:r>
            <w:r w:rsidRPr="00985583">
              <w:rPr>
                <w:rFonts w:eastAsia="Times New Roman" w:cs="Times New Roman"/>
                <w:sz w:val="24"/>
                <w:szCs w:val="24"/>
              </w:rPr>
              <w:t>2018.</w:t>
            </w:r>
          </w:p>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w:t>
            </w:r>
            <w:r>
              <w:rPr>
                <w:rFonts w:eastAsia="Times New Roman" w:cs="Times New Roman"/>
                <w:sz w:val="24"/>
                <w:szCs w:val="24"/>
              </w:rPr>
              <w:t xml:space="preserve"> </w:t>
            </w:r>
            <w:r w:rsidRPr="00985583">
              <w:rPr>
                <w:rFonts w:eastAsia="Times New Roman" w:cs="Times New Roman"/>
                <w:sz w:val="24"/>
                <w:szCs w:val="24"/>
              </w:rPr>
              <w:t>351</w:t>
            </w:r>
            <w:r>
              <w:rPr>
                <w:rFonts w:eastAsia="Times New Roman" w:cs="Times New Roman"/>
                <w:sz w:val="24"/>
                <w:szCs w:val="24"/>
              </w:rPr>
              <w:t xml:space="preserve"> </w:t>
            </w:r>
            <w:r w:rsidRPr="00985583">
              <w:rPr>
                <w:rFonts w:eastAsia="Times New Roman" w:cs="Times New Roman"/>
                <w:sz w:val="24"/>
                <w:szCs w:val="24"/>
              </w:rPr>
              <w:t>с.</w:t>
            </w:r>
          </w:p>
        </w:tc>
      </w:tr>
      <w:tr w:rsidR="003D47A2" w:rsidRPr="00985583" w:rsidTr="003D47A2">
        <w:trPr>
          <w:trHeight w:val="284"/>
        </w:trPr>
        <w:tc>
          <w:tcPr>
            <w:tcW w:w="817"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lastRenderedPageBreak/>
              <w:t>5.</w:t>
            </w:r>
          </w:p>
        </w:tc>
        <w:tc>
          <w:tcPr>
            <w:tcW w:w="3548"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Обществознание</w:t>
            </w:r>
            <w:r>
              <w:rPr>
                <w:rFonts w:eastAsia="Times New Roman" w:cs="Times New Roman"/>
                <w:sz w:val="24"/>
                <w:szCs w:val="24"/>
              </w:rPr>
              <w:t xml:space="preserve"> </w:t>
            </w:r>
            <w:r w:rsidRPr="00985583">
              <w:rPr>
                <w:rFonts w:eastAsia="Times New Roman" w:cs="Times New Roman"/>
                <w:sz w:val="24"/>
                <w:szCs w:val="24"/>
              </w:rPr>
              <w:t>для</w:t>
            </w:r>
            <w:r>
              <w:rPr>
                <w:rFonts w:eastAsia="Times New Roman" w:cs="Times New Roman"/>
                <w:sz w:val="24"/>
                <w:szCs w:val="24"/>
              </w:rPr>
              <w:t xml:space="preserve"> </w:t>
            </w:r>
            <w:r w:rsidRPr="00985583">
              <w:rPr>
                <w:rFonts w:eastAsia="Times New Roman" w:cs="Times New Roman"/>
                <w:sz w:val="24"/>
                <w:szCs w:val="24"/>
              </w:rPr>
              <w:t>профессий</w:t>
            </w:r>
            <w:r>
              <w:rPr>
                <w:rFonts w:eastAsia="Times New Roman" w:cs="Times New Roman"/>
                <w:sz w:val="24"/>
                <w:szCs w:val="24"/>
              </w:rPr>
              <w:t xml:space="preserve"> </w:t>
            </w:r>
            <w:r w:rsidRPr="00985583">
              <w:rPr>
                <w:rFonts w:eastAsia="Times New Roman" w:cs="Times New Roman"/>
                <w:sz w:val="24"/>
                <w:szCs w:val="24"/>
              </w:rPr>
              <w:t>и</w:t>
            </w:r>
            <w:r>
              <w:rPr>
                <w:rFonts w:eastAsia="Times New Roman" w:cs="Times New Roman"/>
                <w:sz w:val="24"/>
                <w:szCs w:val="24"/>
              </w:rPr>
              <w:t xml:space="preserve"> </w:t>
            </w:r>
            <w:r w:rsidRPr="00985583">
              <w:rPr>
                <w:rFonts w:eastAsia="Times New Roman" w:cs="Times New Roman"/>
                <w:sz w:val="24"/>
                <w:szCs w:val="24"/>
              </w:rPr>
              <w:t>специальностей</w:t>
            </w:r>
            <w:r>
              <w:rPr>
                <w:rFonts w:eastAsia="Times New Roman" w:cs="Times New Roman"/>
                <w:sz w:val="24"/>
                <w:szCs w:val="24"/>
              </w:rPr>
              <w:t xml:space="preserve"> </w:t>
            </w:r>
            <w:r w:rsidRPr="00985583">
              <w:rPr>
                <w:rFonts w:eastAsia="Times New Roman" w:cs="Times New Roman"/>
                <w:sz w:val="24"/>
                <w:szCs w:val="24"/>
              </w:rPr>
              <w:t>технического,</w:t>
            </w:r>
            <w:r>
              <w:rPr>
                <w:rFonts w:eastAsia="Times New Roman" w:cs="Times New Roman"/>
                <w:sz w:val="24"/>
                <w:szCs w:val="24"/>
              </w:rPr>
              <w:t xml:space="preserve"> </w:t>
            </w:r>
            <w:r w:rsidRPr="00985583">
              <w:rPr>
                <w:rFonts w:eastAsia="Times New Roman" w:cs="Times New Roman"/>
                <w:sz w:val="24"/>
                <w:szCs w:val="24"/>
              </w:rPr>
              <w:t>eстественно-научного,</w:t>
            </w:r>
            <w:r>
              <w:rPr>
                <w:rFonts w:eastAsia="Times New Roman" w:cs="Times New Roman"/>
                <w:sz w:val="24"/>
                <w:szCs w:val="24"/>
              </w:rPr>
              <w:t xml:space="preserve"> </w:t>
            </w:r>
            <w:r w:rsidRPr="00985583">
              <w:rPr>
                <w:rFonts w:eastAsia="Times New Roman" w:cs="Times New Roman"/>
                <w:sz w:val="24"/>
                <w:szCs w:val="24"/>
              </w:rPr>
              <w:t>гуманитарного</w:t>
            </w:r>
            <w:r>
              <w:rPr>
                <w:rFonts w:eastAsia="Times New Roman" w:cs="Times New Roman"/>
                <w:sz w:val="24"/>
                <w:szCs w:val="24"/>
              </w:rPr>
              <w:t xml:space="preserve"> </w:t>
            </w:r>
            <w:r w:rsidRPr="00985583">
              <w:rPr>
                <w:rFonts w:eastAsia="Times New Roman" w:cs="Times New Roman"/>
                <w:sz w:val="24"/>
                <w:szCs w:val="24"/>
              </w:rPr>
              <w:t>профилей.</w:t>
            </w:r>
            <w:r>
              <w:rPr>
                <w:rFonts w:eastAsia="Times New Roman" w:cs="Times New Roman"/>
                <w:sz w:val="24"/>
                <w:szCs w:val="24"/>
              </w:rPr>
              <w:t xml:space="preserve"> </w:t>
            </w:r>
            <w:r w:rsidRPr="00985583">
              <w:rPr>
                <w:rFonts w:eastAsia="Times New Roman" w:cs="Times New Roman"/>
                <w:sz w:val="24"/>
                <w:szCs w:val="24"/>
              </w:rPr>
              <w:t>Контрольные</w:t>
            </w:r>
            <w:r>
              <w:rPr>
                <w:rFonts w:eastAsia="Times New Roman" w:cs="Times New Roman"/>
                <w:sz w:val="24"/>
                <w:szCs w:val="24"/>
              </w:rPr>
              <w:t xml:space="preserve"> </w:t>
            </w:r>
            <w:r w:rsidRPr="00985583">
              <w:rPr>
                <w:rFonts w:eastAsia="Times New Roman" w:cs="Times New Roman"/>
                <w:sz w:val="24"/>
                <w:szCs w:val="24"/>
              </w:rPr>
              <w:t>задания:</w:t>
            </w:r>
            <w:r>
              <w:rPr>
                <w:rFonts w:eastAsia="Times New Roman" w:cs="Times New Roman"/>
                <w:sz w:val="24"/>
                <w:szCs w:val="24"/>
              </w:rPr>
              <w:t xml:space="preserve"> </w:t>
            </w:r>
            <w:r w:rsidRPr="00985583">
              <w:rPr>
                <w:rFonts w:eastAsia="Times New Roman" w:cs="Times New Roman"/>
                <w:sz w:val="24"/>
                <w:szCs w:val="24"/>
              </w:rPr>
              <w:t>учеб.</w:t>
            </w:r>
            <w:r>
              <w:rPr>
                <w:rFonts w:eastAsia="Times New Roman" w:cs="Times New Roman"/>
                <w:sz w:val="24"/>
                <w:szCs w:val="24"/>
              </w:rPr>
              <w:t xml:space="preserve"> </w:t>
            </w:r>
            <w:r w:rsidRPr="00985583">
              <w:rPr>
                <w:rFonts w:eastAsia="Times New Roman" w:cs="Times New Roman"/>
                <w:sz w:val="24"/>
                <w:szCs w:val="24"/>
              </w:rPr>
              <w:t>пособие</w:t>
            </w:r>
            <w:r>
              <w:rPr>
                <w:rFonts w:eastAsia="Times New Roman" w:cs="Times New Roman"/>
                <w:sz w:val="24"/>
                <w:szCs w:val="24"/>
              </w:rPr>
              <w:t xml:space="preserve"> </w:t>
            </w:r>
            <w:r w:rsidRPr="00985583">
              <w:rPr>
                <w:rFonts w:eastAsia="Times New Roman" w:cs="Times New Roman"/>
                <w:sz w:val="24"/>
                <w:szCs w:val="24"/>
              </w:rPr>
              <w:t>для</w:t>
            </w:r>
            <w:r>
              <w:rPr>
                <w:rFonts w:eastAsia="Times New Roman" w:cs="Times New Roman"/>
                <w:sz w:val="24"/>
                <w:szCs w:val="24"/>
              </w:rPr>
              <w:t xml:space="preserve"> </w:t>
            </w:r>
            <w:r w:rsidRPr="00985583">
              <w:rPr>
                <w:rFonts w:eastAsia="Times New Roman" w:cs="Times New Roman"/>
                <w:sz w:val="24"/>
                <w:szCs w:val="24"/>
              </w:rPr>
              <w:t>студ.</w:t>
            </w:r>
            <w:r>
              <w:rPr>
                <w:rFonts w:eastAsia="Times New Roman" w:cs="Times New Roman"/>
                <w:sz w:val="24"/>
                <w:szCs w:val="24"/>
              </w:rPr>
              <w:t xml:space="preserve"> </w:t>
            </w:r>
            <w:r w:rsidRPr="00985583">
              <w:rPr>
                <w:rFonts w:eastAsia="Times New Roman" w:cs="Times New Roman"/>
                <w:sz w:val="24"/>
                <w:szCs w:val="24"/>
              </w:rPr>
              <w:t>учреждений</w:t>
            </w:r>
            <w:r>
              <w:rPr>
                <w:rFonts w:eastAsia="Times New Roman" w:cs="Times New Roman"/>
                <w:sz w:val="24"/>
                <w:szCs w:val="24"/>
              </w:rPr>
              <w:t xml:space="preserve"> </w:t>
            </w:r>
            <w:r w:rsidRPr="00985583">
              <w:rPr>
                <w:rFonts w:eastAsia="Times New Roman" w:cs="Times New Roman"/>
                <w:sz w:val="24"/>
                <w:szCs w:val="24"/>
              </w:rPr>
              <w:t>сред.</w:t>
            </w:r>
            <w:r>
              <w:rPr>
                <w:rFonts w:eastAsia="Times New Roman" w:cs="Times New Roman"/>
                <w:sz w:val="24"/>
                <w:szCs w:val="24"/>
              </w:rPr>
              <w:t xml:space="preserve"> </w:t>
            </w:r>
            <w:r w:rsidRPr="00985583">
              <w:rPr>
                <w:rFonts w:eastAsia="Times New Roman" w:cs="Times New Roman"/>
                <w:sz w:val="24"/>
                <w:szCs w:val="24"/>
              </w:rPr>
              <w:t>проф.</w:t>
            </w:r>
            <w:r>
              <w:rPr>
                <w:rFonts w:eastAsia="Times New Roman" w:cs="Times New Roman"/>
                <w:sz w:val="24"/>
                <w:szCs w:val="24"/>
              </w:rPr>
              <w:t xml:space="preserve"> </w:t>
            </w:r>
            <w:r w:rsidRPr="00985583">
              <w:rPr>
                <w:rFonts w:eastAsia="Times New Roman" w:cs="Times New Roman"/>
                <w:sz w:val="24"/>
                <w:szCs w:val="24"/>
              </w:rPr>
              <w:t>образования.</w:t>
            </w:r>
          </w:p>
        </w:tc>
        <w:tc>
          <w:tcPr>
            <w:tcW w:w="2130"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Важенин</w:t>
            </w:r>
            <w:r>
              <w:rPr>
                <w:rFonts w:eastAsia="Times New Roman" w:cs="Times New Roman"/>
                <w:sz w:val="24"/>
                <w:szCs w:val="24"/>
              </w:rPr>
              <w:t xml:space="preserve"> </w:t>
            </w:r>
            <w:r w:rsidRPr="00985583">
              <w:rPr>
                <w:rFonts w:eastAsia="Times New Roman" w:cs="Times New Roman"/>
                <w:sz w:val="24"/>
                <w:szCs w:val="24"/>
              </w:rPr>
              <w:t>А.Г.</w:t>
            </w:r>
          </w:p>
        </w:tc>
        <w:tc>
          <w:tcPr>
            <w:tcW w:w="3266"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М.:</w:t>
            </w:r>
            <w:r>
              <w:rPr>
                <w:rFonts w:eastAsia="Times New Roman" w:cs="Times New Roman"/>
                <w:sz w:val="24"/>
                <w:szCs w:val="24"/>
              </w:rPr>
              <w:t xml:space="preserve"> </w:t>
            </w:r>
            <w:r w:rsidRPr="00985583">
              <w:rPr>
                <w:rFonts w:eastAsia="Times New Roman" w:cs="Times New Roman"/>
                <w:sz w:val="24"/>
                <w:szCs w:val="24"/>
              </w:rPr>
              <w:t>Академия,</w:t>
            </w:r>
            <w:r>
              <w:rPr>
                <w:rFonts w:eastAsia="Times New Roman" w:cs="Times New Roman"/>
                <w:sz w:val="24"/>
                <w:szCs w:val="24"/>
              </w:rPr>
              <w:t xml:space="preserve"> </w:t>
            </w:r>
            <w:r w:rsidRPr="00985583">
              <w:rPr>
                <w:rFonts w:eastAsia="Times New Roman" w:cs="Times New Roman"/>
                <w:sz w:val="24"/>
                <w:szCs w:val="24"/>
              </w:rPr>
              <w:t>2018.</w:t>
            </w:r>
            <w:r>
              <w:rPr>
                <w:rFonts w:eastAsia="Times New Roman" w:cs="Times New Roman"/>
                <w:sz w:val="24"/>
                <w:szCs w:val="24"/>
              </w:rPr>
              <w:t xml:space="preserve"> </w:t>
            </w:r>
            <w:r w:rsidRPr="00985583">
              <w:rPr>
                <w:rFonts w:eastAsia="Times New Roman" w:cs="Times New Roman"/>
                <w:sz w:val="24"/>
                <w:szCs w:val="24"/>
              </w:rPr>
              <w:t>—</w:t>
            </w:r>
          </w:p>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128</w:t>
            </w:r>
            <w:r>
              <w:rPr>
                <w:rFonts w:eastAsia="Times New Roman" w:cs="Times New Roman"/>
                <w:sz w:val="24"/>
                <w:szCs w:val="24"/>
              </w:rPr>
              <w:t xml:space="preserve"> </w:t>
            </w:r>
            <w:r w:rsidRPr="00985583">
              <w:rPr>
                <w:rFonts w:eastAsia="Times New Roman" w:cs="Times New Roman"/>
                <w:sz w:val="24"/>
                <w:szCs w:val="24"/>
              </w:rPr>
              <w:t>с.</w:t>
            </w:r>
          </w:p>
        </w:tc>
      </w:tr>
    </w:tbl>
    <w:p w:rsidR="003D47A2" w:rsidRPr="00985583" w:rsidRDefault="003D47A2" w:rsidP="003D47A2">
      <w:pPr>
        <w:pBdr>
          <w:top w:val="nil"/>
          <w:left w:val="nil"/>
          <w:bottom w:val="nil"/>
          <w:right w:val="nil"/>
          <w:between w:val="nil"/>
        </w:pBdr>
        <w:spacing w:line="240" w:lineRule="auto"/>
        <w:ind w:left="1" w:hanging="3"/>
        <w:jc w:val="center"/>
        <w:rPr>
          <w:rFonts w:eastAsia="Times New Roman" w:cs="Times New Roman"/>
          <w:b/>
          <w:color w:val="000000"/>
          <w:szCs w:val="24"/>
        </w:rPr>
      </w:pPr>
    </w:p>
    <w:p w:rsidR="003D47A2" w:rsidRPr="00985583" w:rsidRDefault="003D47A2" w:rsidP="003D47A2">
      <w:pPr>
        <w:widowControl w:val="0"/>
        <w:autoSpaceDE w:val="0"/>
        <w:autoSpaceDN w:val="0"/>
        <w:spacing w:line="240" w:lineRule="auto"/>
        <w:ind w:firstLine="0"/>
        <w:jc w:val="center"/>
        <w:rPr>
          <w:rFonts w:eastAsia="Times New Roman" w:cs="Times New Roman"/>
          <w:b/>
          <w:bCs/>
          <w:szCs w:val="28"/>
        </w:rPr>
      </w:pPr>
      <w:r w:rsidRPr="00985583">
        <w:rPr>
          <w:rFonts w:eastAsia="Times New Roman" w:cs="Times New Roman"/>
          <w:b/>
          <w:bCs/>
          <w:szCs w:val="28"/>
        </w:rPr>
        <w:t>Нормативные</w:t>
      </w:r>
      <w:r>
        <w:rPr>
          <w:rFonts w:eastAsia="Times New Roman" w:cs="Times New Roman"/>
          <w:b/>
          <w:bCs/>
          <w:szCs w:val="28"/>
        </w:rPr>
        <w:t xml:space="preserve"> </w:t>
      </w:r>
      <w:r w:rsidRPr="00985583">
        <w:rPr>
          <w:rFonts w:eastAsia="Times New Roman" w:cs="Times New Roman"/>
          <w:b/>
          <w:bCs/>
          <w:szCs w:val="28"/>
        </w:rPr>
        <w:t>правовые</w:t>
      </w:r>
      <w:r>
        <w:rPr>
          <w:rFonts w:eastAsia="Times New Roman" w:cs="Times New Roman"/>
          <w:b/>
          <w:bCs/>
          <w:szCs w:val="28"/>
        </w:rPr>
        <w:t xml:space="preserve"> </w:t>
      </w:r>
      <w:r w:rsidRPr="00985583">
        <w:rPr>
          <w:rFonts w:eastAsia="Times New Roman" w:cs="Times New Roman"/>
          <w:b/>
          <w:bCs/>
          <w:szCs w:val="28"/>
        </w:rPr>
        <w:t>акты</w:t>
      </w:r>
    </w:p>
    <w:tbl>
      <w:tblPr>
        <w:tblStyle w:val="12"/>
        <w:tblW w:w="0" w:type="auto"/>
        <w:tblLook w:val="04A0" w:firstRow="1" w:lastRow="0" w:firstColumn="1" w:lastColumn="0" w:noHBand="0" w:noVBand="1"/>
      </w:tblPr>
      <w:tblGrid>
        <w:gridCol w:w="808"/>
        <w:gridCol w:w="8537"/>
      </w:tblGrid>
      <w:tr w:rsidR="003D47A2" w:rsidRPr="00985583" w:rsidTr="003D47A2">
        <w:tc>
          <w:tcPr>
            <w:tcW w:w="817" w:type="dxa"/>
          </w:tcPr>
          <w:p w:rsidR="003D47A2" w:rsidRPr="00985583" w:rsidRDefault="003D47A2" w:rsidP="003D47A2">
            <w:pPr>
              <w:widowControl w:val="0"/>
              <w:autoSpaceDE w:val="0"/>
              <w:autoSpaceDN w:val="0"/>
              <w:spacing w:line="240" w:lineRule="auto"/>
              <w:ind w:firstLine="0"/>
              <w:jc w:val="left"/>
              <w:rPr>
                <w:bCs/>
                <w:sz w:val="24"/>
                <w:szCs w:val="24"/>
              </w:rPr>
            </w:pPr>
            <w:r w:rsidRPr="00985583">
              <w:rPr>
                <w:bCs/>
                <w:sz w:val="24"/>
                <w:szCs w:val="24"/>
              </w:rPr>
              <w:t>№</w:t>
            </w:r>
            <w:r>
              <w:rPr>
                <w:bCs/>
                <w:sz w:val="24"/>
                <w:szCs w:val="24"/>
              </w:rPr>
              <w:t xml:space="preserve"> </w:t>
            </w:r>
            <w:r w:rsidRPr="00985583">
              <w:rPr>
                <w:bCs/>
                <w:sz w:val="24"/>
                <w:szCs w:val="24"/>
              </w:rPr>
              <w:t>п/п</w:t>
            </w:r>
          </w:p>
        </w:tc>
        <w:tc>
          <w:tcPr>
            <w:tcW w:w="8753" w:type="dxa"/>
          </w:tcPr>
          <w:p w:rsidR="003D47A2" w:rsidRPr="00985583" w:rsidRDefault="003D47A2" w:rsidP="003D47A2">
            <w:pPr>
              <w:widowControl w:val="0"/>
              <w:autoSpaceDE w:val="0"/>
              <w:autoSpaceDN w:val="0"/>
              <w:spacing w:line="240" w:lineRule="auto"/>
              <w:ind w:firstLine="0"/>
              <w:jc w:val="left"/>
              <w:rPr>
                <w:bCs/>
                <w:sz w:val="24"/>
                <w:szCs w:val="24"/>
              </w:rPr>
            </w:pPr>
            <w:r w:rsidRPr="00985583">
              <w:rPr>
                <w:bCs/>
                <w:sz w:val="24"/>
                <w:szCs w:val="24"/>
              </w:rPr>
              <w:t>Наименование</w:t>
            </w:r>
          </w:p>
        </w:tc>
      </w:tr>
      <w:tr w:rsidR="003D47A2" w:rsidRPr="00985583" w:rsidTr="003D47A2">
        <w:trPr>
          <w:trHeight w:val="865"/>
        </w:trPr>
        <w:tc>
          <w:tcPr>
            <w:tcW w:w="817" w:type="dxa"/>
          </w:tcPr>
          <w:p w:rsidR="003D47A2" w:rsidRPr="00985583" w:rsidRDefault="003D47A2" w:rsidP="003D47A2">
            <w:pPr>
              <w:widowControl w:val="0"/>
              <w:autoSpaceDE w:val="0"/>
              <w:autoSpaceDN w:val="0"/>
              <w:spacing w:line="240" w:lineRule="auto"/>
              <w:ind w:firstLine="0"/>
              <w:jc w:val="left"/>
              <w:rPr>
                <w:bCs/>
                <w:sz w:val="24"/>
                <w:szCs w:val="24"/>
              </w:rPr>
            </w:pPr>
            <w:r w:rsidRPr="00985583">
              <w:rPr>
                <w:bCs/>
                <w:sz w:val="24"/>
                <w:szCs w:val="24"/>
              </w:rPr>
              <w:t>1</w:t>
            </w:r>
          </w:p>
        </w:tc>
        <w:tc>
          <w:tcPr>
            <w:tcW w:w="8753" w:type="dxa"/>
          </w:tcPr>
          <w:p w:rsidR="003D47A2" w:rsidRPr="00985583" w:rsidRDefault="003D47A2" w:rsidP="003D47A2">
            <w:pPr>
              <w:widowControl w:val="0"/>
              <w:autoSpaceDE w:val="0"/>
              <w:autoSpaceDN w:val="0"/>
              <w:spacing w:line="240" w:lineRule="auto"/>
              <w:ind w:firstLine="0"/>
              <w:jc w:val="left"/>
              <w:rPr>
                <w:bCs/>
                <w:sz w:val="24"/>
                <w:szCs w:val="24"/>
              </w:rPr>
            </w:pPr>
            <w:r w:rsidRPr="00985583">
              <w:rPr>
                <w:bCs/>
                <w:sz w:val="24"/>
                <w:szCs w:val="24"/>
              </w:rPr>
              <w:t>Конституция</w:t>
            </w:r>
            <w:r>
              <w:rPr>
                <w:bCs/>
                <w:sz w:val="24"/>
                <w:szCs w:val="24"/>
              </w:rPr>
              <w:t xml:space="preserve"> </w:t>
            </w:r>
            <w:r w:rsidRPr="00985583">
              <w:rPr>
                <w:bCs/>
                <w:sz w:val="24"/>
                <w:szCs w:val="24"/>
              </w:rPr>
              <w:t>Российской</w:t>
            </w:r>
            <w:r>
              <w:rPr>
                <w:bCs/>
                <w:sz w:val="24"/>
                <w:szCs w:val="24"/>
              </w:rPr>
              <w:t xml:space="preserve"> </w:t>
            </w:r>
            <w:r w:rsidRPr="00985583">
              <w:rPr>
                <w:bCs/>
                <w:sz w:val="24"/>
                <w:szCs w:val="24"/>
              </w:rPr>
              <w:t>Федерации</w:t>
            </w:r>
            <w:r>
              <w:rPr>
                <w:bCs/>
                <w:sz w:val="24"/>
                <w:szCs w:val="24"/>
              </w:rPr>
              <w:t xml:space="preserve"> </w:t>
            </w:r>
            <w:r w:rsidRPr="00985583">
              <w:rPr>
                <w:bCs/>
                <w:sz w:val="24"/>
                <w:szCs w:val="24"/>
              </w:rPr>
              <w:t>(</w:t>
            </w:r>
            <w:r w:rsidRPr="00985583">
              <w:rPr>
                <w:color w:val="333333"/>
                <w:sz w:val="24"/>
                <w:szCs w:val="24"/>
              </w:rPr>
              <w:t>принята</w:t>
            </w:r>
            <w:r>
              <w:rPr>
                <w:color w:val="333333"/>
                <w:sz w:val="24"/>
                <w:szCs w:val="24"/>
              </w:rPr>
              <w:t xml:space="preserve"> </w:t>
            </w:r>
            <w:r w:rsidRPr="00985583">
              <w:rPr>
                <w:color w:val="333333"/>
                <w:sz w:val="24"/>
                <w:szCs w:val="24"/>
              </w:rPr>
              <w:t>всенародным</w:t>
            </w:r>
            <w:r>
              <w:rPr>
                <w:color w:val="333333"/>
                <w:sz w:val="24"/>
                <w:szCs w:val="24"/>
              </w:rPr>
              <w:t xml:space="preserve"> </w:t>
            </w:r>
            <w:r w:rsidRPr="00985583">
              <w:rPr>
                <w:color w:val="333333"/>
                <w:sz w:val="24"/>
                <w:szCs w:val="24"/>
              </w:rPr>
              <w:t>голосованием</w:t>
            </w:r>
            <w:r>
              <w:rPr>
                <w:color w:val="333333"/>
                <w:sz w:val="24"/>
                <w:szCs w:val="24"/>
              </w:rPr>
              <w:t xml:space="preserve"> </w:t>
            </w:r>
            <w:r w:rsidRPr="00985583">
              <w:rPr>
                <w:color w:val="333333"/>
                <w:sz w:val="24"/>
                <w:szCs w:val="24"/>
              </w:rPr>
              <w:t>12.12.1993</w:t>
            </w:r>
            <w:r>
              <w:rPr>
                <w:color w:val="333333"/>
                <w:sz w:val="24"/>
                <w:szCs w:val="24"/>
              </w:rPr>
              <w:t xml:space="preserve"> </w:t>
            </w:r>
            <w:r w:rsidRPr="00985583">
              <w:rPr>
                <w:color w:val="333333"/>
                <w:sz w:val="24"/>
                <w:szCs w:val="24"/>
              </w:rPr>
              <w:t>с</w:t>
            </w:r>
            <w:r>
              <w:rPr>
                <w:color w:val="333333"/>
                <w:sz w:val="24"/>
                <w:szCs w:val="24"/>
              </w:rPr>
              <w:t xml:space="preserve"> </w:t>
            </w:r>
            <w:r w:rsidRPr="00985583">
              <w:rPr>
                <w:color w:val="333333"/>
                <w:sz w:val="24"/>
                <w:szCs w:val="24"/>
              </w:rPr>
              <w:t>изменениями,</w:t>
            </w:r>
            <w:r>
              <w:rPr>
                <w:color w:val="333333"/>
                <w:sz w:val="24"/>
                <w:szCs w:val="24"/>
              </w:rPr>
              <w:t xml:space="preserve"> </w:t>
            </w:r>
            <w:r w:rsidRPr="00985583">
              <w:rPr>
                <w:color w:val="333333"/>
                <w:sz w:val="24"/>
                <w:szCs w:val="24"/>
              </w:rPr>
              <w:t>одобренными</w:t>
            </w:r>
            <w:r>
              <w:rPr>
                <w:color w:val="333333"/>
                <w:sz w:val="24"/>
                <w:szCs w:val="24"/>
              </w:rPr>
              <w:t xml:space="preserve"> </w:t>
            </w:r>
            <w:r w:rsidRPr="00985583">
              <w:rPr>
                <w:color w:val="333333"/>
                <w:sz w:val="24"/>
                <w:szCs w:val="24"/>
              </w:rPr>
              <w:t>в</w:t>
            </w:r>
            <w:r>
              <w:rPr>
                <w:color w:val="333333"/>
                <w:sz w:val="24"/>
                <w:szCs w:val="24"/>
              </w:rPr>
              <w:t xml:space="preserve"> </w:t>
            </w:r>
            <w:r w:rsidRPr="00985583">
              <w:rPr>
                <w:color w:val="333333"/>
                <w:sz w:val="24"/>
                <w:szCs w:val="24"/>
              </w:rPr>
              <w:t>ходе</w:t>
            </w:r>
            <w:r>
              <w:rPr>
                <w:color w:val="333333"/>
                <w:sz w:val="24"/>
                <w:szCs w:val="24"/>
              </w:rPr>
              <w:t xml:space="preserve"> </w:t>
            </w:r>
            <w:r w:rsidRPr="00985583">
              <w:rPr>
                <w:color w:val="333333"/>
                <w:sz w:val="24"/>
                <w:szCs w:val="24"/>
              </w:rPr>
              <w:t>общероссийского</w:t>
            </w:r>
            <w:r>
              <w:rPr>
                <w:color w:val="333333"/>
                <w:sz w:val="24"/>
                <w:szCs w:val="24"/>
              </w:rPr>
              <w:t xml:space="preserve"> </w:t>
            </w:r>
            <w:r w:rsidRPr="00985583">
              <w:rPr>
                <w:color w:val="333333"/>
                <w:sz w:val="24"/>
                <w:szCs w:val="24"/>
              </w:rPr>
              <w:t>голосования</w:t>
            </w:r>
            <w:r>
              <w:rPr>
                <w:color w:val="333333"/>
                <w:sz w:val="24"/>
                <w:szCs w:val="24"/>
              </w:rPr>
              <w:t xml:space="preserve"> </w:t>
            </w:r>
            <w:r w:rsidRPr="00985583">
              <w:rPr>
                <w:color w:val="333333"/>
                <w:sz w:val="24"/>
                <w:szCs w:val="24"/>
              </w:rPr>
              <w:t>01.07.2020)</w:t>
            </w:r>
            <w:r>
              <w:rPr>
                <w:color w:val="333333"/>
                <w:sz w:val="24"/>
                <w:szCs w:val="24"/>
              </w:rPr>
              <w:t xml:space="preserve"> </w:t>
            </w:r>
          </w:p>
        </w:tc>
      </w:tr>
      <w:tr w:rsidR="003D47A2" w:rsidRPr="00985583" w:rsidTr="003D47A2">
        <w:tc>
          <w:tcPr>
            <w:tcW w:w="817" w:type="dxa"/>
          </w:tcPr>
          <w:p w:rsidR="003D47A2" w:rsidRPr="00985583" w:rsidRDefault="003D47A2" w:rsidP="003D47A2">
            <w:pPr>
              <w:widowControl w:val="0"/>
              <w:autoSpaceDE w:val="0"/>
              <w:autoSpaceDN w:val="0"/>
              <w:spacing w:line="240" w:lineRule="auto"/>
              <w:ind w:firstLine="0"/>
              <w:jc w:val="left"/>
              <w:rPr>
                <w:bCs/>
                <w:sz w:val="24"/>
                <w:szCs w:val="24"/>
              </w:rPr>
            </w:pPr>
            <w:r w:rsidRPr="00985583">
              <w:rPr>
                <w:bCs/>
                <w:sz w:val="24"/>
                <w:szCs w:val="24"/>
              </w:rPr>
              <w:t>2</w:t>
            </w:r>
          </w:p>
        </w:tc>
        <w:tc>
          <w:tcPr>
            <w:tcW w:w="8753" w:type="dxa"/>
          </w:tcPr>
          <w:p w:rsidR="003D47A2" w:rsidRPr="00985583" w:rsidRDefault="003D47A2" w:rsidP="003D47A2">
            <w:pPr>
              <w:widowControl w:val="0"/>
              <w:autoSpaceDE w:val="0"/>
              <w:autoSpaceDN w:val="0"/>
              <w:spacing w:line="240" w:lineRule="auto"/>
              <w:ind w:firstLine="0"/>
              <w:jc w:val="left"/>
              <w:rPr>
                <w:bCs/>
                <w:sz w:val="24"/>
                <w:szCs w:val="24"/>
              </w:rPr>
            </w:pPr>
            <w:r w:rsidRPr="00985583">
              <w:rPr>
                <w:bCs/>
                <w:sz w:val="24"/>
                <w:szCs w:val="24"/>
              </w:rPr>
              <w:t>Гражданский</w:t>
            </w:r>
            <w:r>
              <w:rPr>
                <w:bCs/>
                <w:sz w:val="24"/>
                <w:szCs w:val="24"/>
              </w:rPr>
              <w:t xml:space="preserve"> </w:t>
            </w:r>
            <w:r w:rsidRPr="00985583">
              <w:rPr>
                <w:bCs/>
                <w:sz w:val="24"/>
                <w:szCs w:val="24"/>
              </w:rPr>
              <w:t>кодекс</w:t>
            </w:r>
            <w:r>
              <w:rPr>
                <w:bCs/>
                <w:sz w:val="24"/>
                <w:szCs w:val="24"/>
              </w:rPr>
              <w:t xml:space="preserve"> </w:t>
            </w:r>
            <w:r w:rsidRPr="00985583">
              <w:rPr>
                <w:bCs/>
                <w:sz w:val="24"/>
                <w:szCs w:val="24"/>
              </w:rPr>
              <w:t>РФ</w:t>
            </w:r>
            <w:r>
              <w:rPr>
                <w:bCs/>
                <w:sz w:val="24"/>
                <w:szCs w:val="24"/>
              </w:rPr>
              <w:t xml:space="preserve"> </w:t>
            </w:r>
            <w:r w:rsidRPr="00985583">
              <w:rPr>
                <w:bCs/>
                <w:sz w:val="24"/>
                <w:szCs w:val="24"/>
              </w:rPr>
              <w:t>(Ч.4)</w:t>
            </w:r>
            <w:r>
              <w:rPr>
                <w:bCs/>
                <w:sz w:val="24"/>
                <w:szCs w:val="24"/>
              </w:rPr>
              <w:t xml:space="preserve"> </w:t>
            </w:r>
            <w:r w:rsidRPr="00985583">
              <w:rPr>
                <w:bCs/>
                <w:sz w:val="24"/>
                <w:szCs w:val="24"/>
              </w:rPr>
              <w:t>(утвержден</w:t>
            </w:r>
            <w:r>
              <w:rPr>
                <w:bCs/>
                <w:sz w:val="24"/>
                <w:szCs w:val="24"/>
              </w:rPr>
              <w:t xml:space="preserve"> </w:t>
            </w:r>
            <w:r w:rsidRPr="00985583">
              <w:rPr>
                <w:bCs/>
                <w:sz w:val="24"/>
                <w:szCs w:val="24"/>
              </w:rPr>
              <w:t>Федеральным</w:t>
            </w:r>
            <w:r>
              <w:rPr>
                <w:bCs/>
                <w:sz w:val="24"/>
                <w:szCs w:val="24"/>
              </w:rPr>
              <w:t xml:space="preserve"> </w:t>
            </w:r>
            <w:r w:rsidRPr="00985583">
              <w:rPr>
                <w:bCs/>
                <w:sz w:val="24"/>
                <w:szCs w:val="24"/>
              </w:rPr>
              <w:t>законом</w:t>
            </w:r>
            <w:r>
              <w:rPr>
                <w:bCs/>
                <w:sz w:val="24"/>
                <w:szCs w:val="24"/>
              </w:rPr>
              <w:t xml:space="preserve"> </w:t>
            </w:r>
            <w:r w:rsidRPr="00985583">
              <w:rPr>
                <w:bCs/>
                <w:sz w:val="24"/>
                <w:szCs w:val="24"/>
              </w:rPr>
              <w:t>от</w:t>
            </w:r>
            <w:r>
              <w:rPr>
                <w:bCs/>
                <w:sz w:val="24"/>
                <w:szCs w:val="24"/>
              </w:rPr>
              <w:t xml:space="preserve"> </w:t>
            </w:r>
            <w:r w:rsidRPr="00985583">
              <w:rPr>
                <w:bCs/>
                <w:sz w:val="24"/>
                <w:szCs w:val="24"/>
              </w:rPr>
              <w:t>18.12.2006</w:t>
            </w:r>
            <w:r>
              <w:rPr>
                <w:bCs/>
                <w:sz w:val="24"/>
                <w:szCs w:val="24"/>
              </w:rPr>
              <w:t xml:space="preserve"> </w:t>
            </w:r>
            <w:r w:rsidRPr="00985583">
              <w:rPr>
                <w:bCs/>
                <w:sz w:val="24"/>
                <w:szCs w:val="24"/>
              </w:rPr>
              <w:t>№230-ФЗ)</w:t>
            </w:r>
            <w:r>
              <w:rPr>
                <w:bCs/>
                <w:sz w:val="24"/>
                <w:szCs w:val="24"/>
              </w:rPr>
              <w:t xml:space="preserve"> </w:t>
            </w:r>
          </w:p>
        </w:tc>
      </w:tr>
      <w:tr w:rsidR="003D47A2" w:rsidRPr="00985583" w:rsidTr="003D47A2">
        <w:tc>
          <w:tcPr>
            <w:tcW w:w="817" w:type="dxa"/>
          </w:tcPr>
          <w:p w:rsidR="003D47A2" w:rsidRPr="00985583" w:rsidRDefault="003D47A2" w:rsidP="003D47A2">
            <w:pPr>
              <w:widowControl w:val="0"/>
              <w:autoSpaceDE w:val="0"/>
              <w:autoSpaceDN w:val="0"/>
              <w:spacing w:line="240" w:lineRule="auto"/>
              <w:ind w:firstLine="0"/>
              <w:jc w:val="left"/>
              <w:rPr>
                <w:bCs/>
                <w:sz w:val="24"/>
                <w:szCs w:val="24"/>
              </w:rPr>
            </w:pPr>
            <w:r w:rsidRPr="00985583">
              <w:rPr>
                <w:bCs/>
                <w:sz w:val="24"/>
                <w:szCs w:val="24"/>
              </w:rPr>
              <w:t>3</w:t>
            </w:r>
          </w:p>
        </w:tc>
        <w:tc>
          <w:tcPr>
            <w:tcW w:w="8753" w:type="dxa"/>
          </w:tcPr>
          <w:p w:rsidR="003D47A2" w:rsidRPr="00985583" w:rsidRDefault="003D47A2" w:rsidP="003D47A2">
            <w:pPr>
              <w:widowControl w:val="0"/>
              <w:autoSpaceDE w:val="0"/>
              <w:autoSpaceDN w:val="0"/>
              <w:spacing w:line="240" w:lineRule="auto"/>
              <w:ind w:firstLine="0"/>
              <w:jc w:val="left"/>
              <w:rPr>
                <w:bCs/>
                <w:sz w:val="24"/>
                <w:szCs w:val="24"/>
              </w:rPr>
            </w:pPr>
            <w:r w:rsidRPr="00985583">
              <w:rPr>
                <w:bCs/>
                <w:sz w:val="24"/>
                <w:szCs w:val="24"/>
              </w:rPr>
              <w:t>Кодекс</w:t>
            </w:r>
            <w:r>
              <w:rPr>
                <w:bCs/>
                <w:sz w:val="24"/>
                <w:szCs w:val="24"/>
              </w:rPr>
              <w:t xml:space="preserve"> </w:t>
            </w:r>
            <w:r w:rsidRPr="00985583">
              <w:rPr>
                <w:bCs/>
                <w:sz w:val="24"/>
                <w:szCs w:val="24"/>
              </w:rPr>
              <w:t>РФ</w:t>
            </w:r>
            <w:r>
              <w:rPr>
                <w:bCs/>
                <w:sz w:val="24"/>
                <w:szCs w:val="24"/>
              </w:rPr>
              <w:t xml:space="preserve"> </w:t>
            </w:r>
            <w:r w:rsidRPr="00985583">
              <w:rPr>
                <w:bCs/>
                <w:sz w:val="24"/>
                <w:szCs w:val="24"/>
              </w:rPr>
              <w:t>об</w:t>
            </w:r>
            <w:r>
              <w:rPr>
                <w:bCs/>
                <w:sz w:val="24"/>
                <w:szCs w:val="24"/>
              </w:rPr>
              <w:t xml:space="preserve"> </w:t>
            </w:r>
            <w:r w:rsidRPr="00985583">
              <w:rPr>
                <w:bCs/>
                <w:sz w:val="24"/>
                <w:szCs w:val="24"/>
              </w:rPr>
              <w:t>административных</w:t>
            </w:r>
            <w:r>
              <w:rPr>
                <w:bCs/>
                <w:sz w:val="24"/>
                <w:szCs w:val="24"/>
              </w:rPr>
              <w:t xml:space="preserve"> </w:t>
            </w:r>
            <w:r w:rsidRPr="00985583">
              <w:rPr>
                <w:bCs/>
                <w:sz w:val="24"/>
                <w:szCs w:val="24"/>
              </w:rPr>
              <w:t>правонарушениях</w:t>
            </w:r>
            <w:r>
              <w:rPr>
                <w:bCs/>
                <w:sz w:val="24"/>
                <w:szCs w:val="24"/>
              </w:rPr>
              <w:t xml:space="preserve"> </w:t>
            </w:r>
            <w:r w:rsidRPr="00985583">
              <w:rPr>
                <w:bCs/>
                <w:sz w:val="24"/>
                <w:szCs w:val="24"/>
              </w:rPr>
              <w:t>(утвержден</w:t>
            </w:r>
            <w:r>
              <w:rPr>
                <w:bCs/>
                <w:sz w:val="24"/>
                <w:szCs w:val="24"/>
              </w:rPr>
              <w:t xml:space="preserve"> </w:t>
            </w:r>
            <w:r w:rsidRPr="00985583">
              <w:rPr>
                <w:bCs/>
                <w:sz w:val="24"/>
                <w:szCs w:val="24"/>
              </w:rPr>
              <w:t>Федеральным</w:t>
            </w:r>
            <w:r>
              <w:rPr>
                <w:bCs/>
                <w:sz w:val="24"/>
                <w:szCs w:val="24"/>
              </w:rPr>
              <w:t xml:space="preserve"> </w:t>
            </w:r>
            <w:r w:rsidRPr="00985583">
              <w:rPr>
                <w:bCs/>
                <w:sz w:val="24"/>
                <w:szCs w:val="24"/>
              </w:rPr>
              <w:t>законом</w:t>
            </w:r>
            <w:r>
              <w:rPr>
                <w:bCs/>
                <w:sz w:val="24"/>
                <w:szCs w:val="24"/>
              </w:rPr>
              <w:t xml:space="preserve"> </w:t>
            </w:r>
            <w:r w:rsidRPr="00985583">
              <w:rPr>
                <w:bCs/>
                <w:sz w:val="24"/>
                <w:szCs w:val="24"/>
              </w:rPr>
              <w:t>от</w:t>
            </w:r>
            <w:r>
              <w:rPr>
                <w:bCs/>
                <w:sz w:val="24"/>
                <w:szCs w:val="24"/>
              </w:rPr>
              <w:t xml:space="preserve"> </w:t>
            </w:r>
            <w:r w:rsidRPr="00985583">
              <w:rPr>
                <w:bCs/>
                <w:sz w:val="24"/>
                <w:szCs w:val="24"/>
              </w:rPr>
              <w:t>30.12.2001</w:t>
            </w:r>
            <w:r>
              <w:rPr>
                <w:bCs/>
                <w:sz w:val="24"/>
                <w:szCs w:val="24"/>
              </w:rPr>
              <w:t xml:space="preserve"> </w:t>
            </w:r>
            <w:r w:rsidRPr="00985583">
              <w:rPr>
                <w:bCs/>
                <w:sz w:val="24"/>
                <w:szCs w:val="24"/>
              </w:rPr>
              <w:t>№195-ФЗ)</w:t>
            </w:r>
          </w:p>
        </w:tc>
      </w:tr>
      <w:tr w:rsidR="003D47A2" w:rsidRPr="00985583" w:rsidTr="003D47A2">
        <w:tc>
          <w:tcPr>
            <w:tcW w:w="817" w:type="dxa"/>
          </w:tcPr>
          <w:p w:rsidR="003D47A2" w:rsidRPr="00985583" w:rsidRDefault="003D47A2" w:rsidP="003D47A2">
            <w:pPr>
              <w:widowControl w:val="0"/>
              <w:autoSpaceDE w:val="0"/>
              <w:autoSpaceDN w:val="0"/>
              <w:spacing w:line="240" w:lineRule="auto"/>
              <w:ind w:firstLine="0"/>
              <w:jc w:val="left"/>
              <w:rPr>
                <w:bCs/>
                <w:sz w:val="24"/>
                <w:szCs w:val="24"/>
              </w:rPr>
            </w:pPr>
            <w:r w:rsidRPr="00985583">
              <w:rPr>
                <w:bCs/>
                <w:sz w:val="24"/>
                <w:szCs w:val="24"/>
              </w:rPr>
              <w:t>4</w:t>
            </w:r>
          </w:p>
        </w:tc>
        <w:tc>
          <w:tcPr>
            <w:tcW w:w="8753" w:type="dxa"/>
          </w:tcPr>
          <w:p w:rsidR="003D47A2" w:rsidRPr="00985583" w:rsidRDefault="003D47A2" w:rsidP="003D47A2">
            <w:pPr>
              <w:widowControl w:val="0"/>
              <w:autoSpaceDE w:val="0"/>
              <w:autoSpaceDN w:val="0"/>
              <w:spacing w:line="240" w:lineRule="auto"/>
              <w:ind w:firstLine="0"/>
              <w:jc w:val="left"/>
              <w:rPr>
                <w:bCs/>
                <w:sz w:val="24"/>
                <w:szCs w:val="24"/>
              </w:rPr>
            </w:pPr>
            <w:r w:rsidRPr="00985583">
              <w:rPr>
                <w:bCs/>
                <w:sz w:val="24"/>
                <w:szCs w:val="24"/>
              </w:rPr>
              <w:t>Семейный</w:t>
            </w:r>
            <w:r>
              <w:rPr>
                <w:bCs/>
                <w:sz w:val="24"/>
                <w:szCs w:val="24"/>
              </w:rPr>
              <w:t xml:space="preserve"> </w:t>
            </w:r>
            <w:r w:rsidRPr="00985583">
              <w:rPr>
                <w:bCs/>
                <w:sz w:val="24"/>
                <w:szCs w:val="24"/>
              </w:rPr>
              <w:t>кодекс</w:t>
            </w:r>
            <w:r>
              <w:rPr>
                <w:bCs/>
                <w:sz w:val="24"/>
                <w:szCs w:val="24"/>
              </w:rPr>
              <w:t xml:space="preserve"> </w:t>
            </w:r>
            <w:r w:rsidRPr="00985583">
              <w:rPr>
                <w:bCs/>
                <w:sz w:val="24"/>
                <w:szCs w:val="24"/>
              </w:rPr>
              <w:t>РФ</w:t>
            </w:r>
            <w:r>
              <w:rPr>
                <w:bCs/>
                <w:sz w:val="24"/>
                <w:szCs w:val="24"/>
              </w:rPr>
              <w:t xml:space="preserve"> </w:t>
            </w:r>
            <w:r w:rsidRPr="00985583">
              <w:rPr>
                <w:bCs/>
                <w:sz w:val="24"/>
                <w:szCs w:val="24"/>
              </w:rPr>
              <w:t>(утвержден</w:t>
            </w:r>
            <w:r>
              <w:rPr>
                <w:bCs/>
                <w:sz w:val="24"/>
                <w:szCs w:val="24"/>
              </w:rPr>
              <w:t xml:space="preserve"> </w:t>
            </w:r>
            <w:r w:rsidRPr="00985583">
              <w:rPr>
                <w:bCs/>
                <w:sz w:val="24"/>
                <w:szCs w:val="24"/>
              </w:rPr>
              <w:t>Федеральным</w:t>
            </w:r>
            <w:r>
              <w:rPr>
                <w:bCs/>
                <w:sz w:val="24"/>
                <w:szCs w:val="24"/>
              </w:rPr>
              <w:t xml:space="preserve"> </w:t>
            </w:r>
            <w:r w:rsidRPr="00985583">
              <w:rPr>
                <w:bCs/>
                <w:sz w:val="24"/>
                <w:szCs w:val="24"/>
              </w:rPr>
              <w:t>законом</w:t>
            </w:r>
            <w:r>
              <w:rPr>
                <w:bCs/>
                <w:sz w:val="24"/>
                <w:szCs w:val="24"/>
              </w:rPr>
              <w:t xml:space="preserve"> </w:t>
            </w:r>
            <w:r w:rsidRPr="00985583">
              <w:rPr>
                <w:bCs/>
                <w:sz w:val="24"/>
                <w:szCs w:val="24"/>
              </w:rPr>
              <w:t>от</w:t>
            </w:r>
            <w:r>
              <w:rPr>
                <w:bCs/>
                <w:sz w:val="24"/>
                <w:szCs w:val="24"/>
              </w:rPr>
              <w:t xml:space="preserve"> </w:t>
            </w:r>
            <w:r w:rsidRPr="00985583">
              <w:rPr>
                <w:bCs/>
                <w:sz w:val="24"/>
                <w:szCs w:val="24"/>
              </w:rPr>
              <w:t>29.12.1995</w:t>
            </w:r>
            <w:r>
              <w:rPr>
                <w:bCs/>
                <w:sz w:val="24"/>
                <w:szCs w:val="24"/>
              </w:rPr>
              <w:t xml:space="preserve"> </w:t>
            </w:r>
            <w:r w:rsidRPr="00985583">
              <w:rPr>
                <w:bCs/>
                <w:sz w:val="24"/>
                <w:szCs w:val="24"/>
              </w:rPr>
              <w:t>№223-ФЗ)</w:t>
            </w:r>
            <w:r>
              <w:rPr>
                <w:bCs/>
                <w:sz w:val="24"/>
                <w:szCs w:val="24"/>
              </w:rPr>
              <w:t xml:space="preserve"> </w:t>
            </w:r>
          </w:p>
        </w:tc>
      </w:tr>
      <w:tr w:rsidR="003D47A2" w:rsidRPr="00985583" w:rsidTr="003D47A2">
        <w:tc>
          <w:tcPr>
            <w:tcW w:w="817" w:type="dxa"/>
          </w:tcPr>
          <w:p w:rsidR="003D47A2" w:rsidRPr="00985583" w:rsidRDefault="003D47A2" w:rsidP="003D47A2">
            <w:pPr>
              <w:widowControl w:val="0"/>
              <w:autoSpaceDE w:val="0"/>
              <w:autoSpaceDN w:val="0"/>
              <w:spacing w:line="240" w:lineRule="auto"/>
              <w:ind w:firstLine="0"/>
              <w:jc w:val="left"/>
              <w:rPr>
                <w:bCs/>
                <w:sz w:val="24"/>
                <w:szCs w:val="24"/>
              </w:rPr>
            </w:pPr>
            <w:r w:rsidRPr="00985583">
              <w:rPr>
                <w:bCs/>
                <w:sz w:val="24"/>
                <w:szCs w:val="24"/>
              </w:rPr>
              <w:t>5</w:t>
            </w:r>
          </w:p>
        </w:tc>
        <w:tc>
          <w:tcPr>
            <w:tcW w:w="8753" w:type="dxa"/>
          </w:tcPr>
          <w:p w:rsidR="003D47A2" w:rsidRPr="00985583" w:rsidRDefault="003D47A2" w:rsidP="003D47A2">
            <w:pPr>
              <w:widowControl w:val="0"/>
              <w:autoSpaceDE w:val="0"/>
              <w:autoSpaceDN w:val="0"/>
              <w:spacing w:line="240" w:lineRule="auto"/>
              <w:ind w:firstLine="0"/>
              <w:jc w:val="left"/>
              <w:rPr>
                <w:bCs/>
                <w:sz w:val="24"/>
                <w:szCs w:val="24"/>
              </w:rPr>
            </w:pPr>
            <w:r w:rsidRPr="00985583">
              <w:rPr>
                <w:bCs/>
                <w:sz w:val="24"/>
                <w:szCs w:val="24"/>
              </w:rPr>
              <w:t>Трудовой</w:t>
            </w:r>
            <w:r>
              <w:rPr>
                <w:bCs/>
                <w:sz w:val="24"/>
                <w:szCs w:val="24"/>
              </w:rPr>
              <w:t xml:space="preserve"> </w:t>
            </w:r>
            <w:r w:rsidRPr="00985583">
              <w:rPr>
                <w:bCs/>
                <w:sz w:val="24"/>
                <w:szCs w:val="24"/>
              </w:rPr>
              <w:t>кодекс</w:t>
            </w:r>
            <w:r>
              <w:rPr>
                <w:bCs/>
                <w:sz w:val="24"/>
                <w:szCs w:val="24"/>
              </w:rPr>
              <w:t xml:space="preserve"> </w:t>
            </w:r>
            <w:r w:rsidRPr="00985583">
              <w:rPr>
                <w:bCs/>
                <w:sz w:val="24"/>
                <w:szCs w:val="24"/>
              </w:rPr>
              <w:t>РФ</w:t>
            </w:r>
            <w:r>
              <w:rPr>
                <w:bCs/>
                <w:sz w:val="24"/>
                <w:szCs w:val="24"/>
              </w:rPr>
              <w:t xml:space="preserve"> </w:t>
            </w:r>
            <w:r w:rsidRPr="00985583">
              <w:rPr>
                <w:bCs/>
                <w:sz w:val="24"/>
                <w:szCs w:val="24"/>
              </w:rPr>
              <w:t>(утвержден</w:t>
            </w:r>
            <w:r>
              <w:rPr>
                <w:bCs/>
                <w:sz w:val="24"/>
                <w:szCs w:val="24"/>
              </w:rPr>
              <w:t xml:space="preserve"> </w:t>
            </w:r>
            <w:r w:rsidRPr="00985583">
              <w:rPr>
                <w:bCs/>
                <w:sz w:val="24"/>
                <w:szCs w:val="24"/>
              </w:rPr>
              <w:t>Федеральным</w:t>
            </w:r>
            <w:r>
              <w:rPr>
                <w:bCs/>
                <w:sz w:val="24"/>
                <w:szCs w:val="24"/>
              </w:rPr>
              <w:t xml:space="preserve"> </w:t>
            </w:r>
            <w:r w:rsidRPr="00985583">
              <w:rPr>
                <w:bCs/>
                <w:sz w:val="24"/>
                <w:szCs w:val="24"/>
              </w:rPr>
              <w:t>законом</w:t>
            </w:r>
            <w:r>
              <w:rPr>
                <w:bCs/>
                <w:sz w:val="24"/>
                <w:szCs w:val="24"/>
              </w:rPr>
              <w:t xml:space="preserve"> </w:t>
            </w:r>
            <w:r w:rsidRPr="00985583">
              <w:rPr>
                <w:bCs/>
                <w:sz w:val="24"/>
                <w:szCs w:val="24"/>
              </w:rPr>
              <w:t>от</w:t>
            </w:r>
            <w:r>
              <w:rPr>
                <w:bCs/>
                <w:sz w:val="24"/>
                <w:szCs w:val="24"/>
              </w:rPr>
              <w:t xml:space="preserve"> </w:t>
            </w:r>
            <w:r w:rsidRPr="00985583">
              <w:rPr>
                <w:bCs/>
                <w:sz w:val="24"/>
                <w:szCs w:val="24"/>
              </w:rPr>
              <w:t>30.12.2001</w:t>
            </w:r>
            <w:r>
              <w:rPr>
                <w:bCs/>
                <w:sz w:val="24"/>
                <w:szCs w:val="24"/>
              </w:rPr>
              <w:t xml:space="preserve"> </w:t>
            </w:r>
            <w:r w:rsidRPr="00985583">
              <w:rPr>
                <w:bCs/>
                <w:sz w:val="24"/>
                <w:szCs w:val="24"/>
              </w:rPr>
              <w:t>№197-ФЗ)</w:t>
            </w:r>
            <w:r>
              <w:rPr>
                <w:bCs/>
                <w:sz w:val="24"/>
                <w:szCs w:val="24"/>
              </w:rPr>
              <w:t xml:space="preserve">  </w:t>
            </w:r>
          </w:p>
        </w:tc>
      </w:tr>
      <w:tr w:rsidR="003D47A2" w:rsidRPr="00985583" w:rsidTr="003D47A2">
        <w:tc>
          <w:tcPr>
            <w:tcW w:w="817" w:type="dxa"/>
          </w:tcPr>
          <w:p w:rsidR="003D47A2" w:rsidRPr="00985583" w:rsidRDefault="003D47A2" w:rsidP="003D47A2">
            <w:pPr>
              <w:widowControl w:val="0"/>
              <w:autoSpaceDE w:val="0"/>
              <w:autoSpaceDN w:val="0"/>
              <w:spacing w:line="240" w:lineRule="auto"/>
              <w:ind w:firstLine="0"/>
              <w:jc w:val="left"/>
              <w:rPr>
                <w:bCs/>
                <w:sz w:val="24"/>
                <w:szCs w:val="24"/>
              </w:rPr>
            </w:pPr>
            <w:r w:rsidRPr="00985583">
              <w:rPr>
                <w:bCs/>
                <w:sz w:val="24"/>
                <w:szCs w:val="24"/>
              </w:rPr>
              <w:t>6</w:t>
            </w:r>
          </w:p>
        </w:tc>
        <w:tc>
          <w:tcPr>
            <w:tcW w:w="8753" w:type="dxa"/>
          </w:tcPr>
          <w:p w:rsidR="003D47A2" w:rsidRPr="00985583" w:rsidRDefault="003D47A2" w:rsidP="003D47A2">
            <w:pPr>
              <w:widowControl w:val="0"/>
              <w:autoSpaceDE w:val="0"/>
              <w:autoSpaceDN w:val="0"/>
              <w:spacing w:line="240" w:lineRule="auto"/>
              <w:ind w:firstLine="0"/>
              <w:jc w:val="left"/>
              <w:rPr>
                <w:bCs/>
                <w:sz w:val="24"/>
                <w:szCs w:val="24"/>
              </w:rPr>
            </w:pPr>
            <w:r w:rsidRPr="00985583">
              <w:rPr>
                <w:bCs/>
                <w:sz w:val="24"/>
                <w:szCs w:val="24"/>
              </w:rPr>
              <w:t>Уголовный</w:t>
            </w:r>
            <w:r>
              <w:rPr>
                <w:bCs/>
                <w:sz w:val="24"/>
                <w:szCs w:val="24"/>
              </w:rPr>
              <w:t xml:space="preserve"> </w:t>
            </w:r>
            <w:r w:rsidRPr="00985583">
              <w:rPr>
                <w:bCs/>
                <w:sz w:val="24"/>
                <w:szCs w:val="24"/>
              </w:rPr>
              <w:t>кодекс</w:t>
            </w:r>
            <w:r>
              <w:rPr>
                <w:bCs/>
                <w:sz w:val="24"/>
                <w:szCs w:val="24"/>
              </w:rPr>
              <w:t xml:space="preserve"> </w:t>
            </w:r>
            <w:r w:rsidRPr="00985583">
              <w:rPr>
                <w:bCs/>
                <w:sz w:val="24"/>
                <w:szCs w:val="24"/>
              </w:rPr>
              <w:t>РФ</w:t>
            </w:r>
            <w:r>
              <w:rPr>
                <w:bCs/>
                <w:sz w:val="24"/>
                <w:szCs w:val="24"/>
              </w:rPr>
              <w:t xml:space="preserve"> </w:t>
            </w:r>
            <w:r w:rsidRPr="00985583">
              <w:rPr>
                <w:bCs/>
                <w:sz w:val="24"/>
                <w:szCs w:val="24"/>
              </w:rPr>
              <w:t>(утвержден</w:t>
            </w:r>
            <w:r>
              <w:rPr>
                <w:bCs/>
                <w:sz w:val="24"/>
                <w:szCs w:val="24"/>
              </w:rPr>
              <w:t xml:space="preserve"> </w:t>
            </w:r>
            <w:r w:rsidRPr="00985583">
              <w:rPr>
                <w:bCs/>
                <w:sz w:val="24"/>
                <w:szCs w:val="24"/>
              </w:rPr>
              <w:t>Федеральным</w:t>
            </w:r>
            <w:r>
              <w:rPr>
                <w:bCs/>
                <w:sz w:val="24"/>
                <w:szCs w:val="24"/>
              </w:rPr>
              <w:t xml:space="preserve"> </w:t>
            </w:r>
            <w:r w:rsidRPr="00985583">
              <w:rPr>
                <w:bCs/>
                <w:sz w:val="24"/>
                <w:szCs w:val="24"/>
              </w:rPr>
              <w:t>законом</w:t>
            </w:r>
            <w:r>
              <w:rPr>
                <w:bCs/>
                <w:sz w:val="24"/>
                <w:szCs w:val="24"/>
              </w:rPr>
              <w:t xml:space="preserve"> </w:t>
            </w:r>
            <w:r w:rsidRPr="00985583">
              <w:rPr>
                <w:bCs/>
                <w:sz w:val="24"/>
                <w:szCs w:val="24"/>
              </w:rPr>
              <w:t>от</w:t>
            </w:r>
            <w:r>
              <w:rPr>
                <w:bCs/>
                <w:sz w:val="24"/>
                <w:szCs w:val="24"/>
              </w:rPr>
              <w:t xml:space="preserve"> </w:t>
            </w:r>
            <w:r w:rsidRPr="00985583">
              <w:rPr>
                <w:bCs/>
                <w:sz w:val="24"/>
                <w:szCs w:val="24"/>
              </w:rPr>
              <w:t>13.06.1996</w:t>
            </w:r>
            <w:r>
              <w:rPr>
                <w:bCs/>
                <w:sz w:val="24"/>
                <w:szCs w:val="24"/>
              </w:rPr>
              <w:t xml:space="preserve"> </w:t>
            </w:r>
            <w:r w:rsidRPr="00985583">
              <w:rPr>
                <w:bCs/>
                <w:sz w:val="24"/>
                <w:szCs w:val="24"/>
              </w:rPr>
              <w:t>№63-ФЗ)</w:t>
            </w:r>
            <w:r>
              <w:rPr>
                <w:bCs/>
                <w:sz w:val="24"/>
                <w:szCs w:val="24"/>
              </w:rPr>
              <w:t xml:space="preserve"> </w:t>
            </w:r>
          </w:p>
        </w:tc>
      </w:tr>
      <w:tr w:rsidR="003D47A2" w:rsidRPr="00985583" w:rsidTr="003D47A2">
        <w:tc>
          <w:tcPr>
            <w:tcW w:w="817" w:type="dxa"/>
          </w:tcPr>
          <w:p w:rsidR="003D47A2" w:rsidRPr="00985583" w:rsidRDefault="003D47A2" w:rsidP="003D47A2">
            <w:pPr>
              <w:widowControl w:val="0"/>
              <w:autoSpaceDE w:val="0"/>
              <w:autoSpaceDN w:val="0"/>
              <w:spacing w:line="240" w:lineRule="auto"/>
              <w:ind w:firstLine="0"/>
              <w:jc w:val="left"/>
              <w:rPr>
                <w:bCs/>
                <w:sz w:val="24"/>
                <w:szCs w:val="24"/>
              </w:rPr>
            </w:pPr>
            <w:r w:rsidRPr="00985583">
              <w:rPr>
                <w:bCs/>
                <w:sz w:val="24"/>
                <w:szCs w:val="24"/>
              </w:rPr>
              <w:t>7</w:t>
            </w:r>
          </w:p>
        </w:tc>
        <w:tc>
          <w:tcPr>
            <w:tcW w:w="8753" w:type="dxa"/>
          </w:tcPr>
          <w:p w:rsidR="003D47A2" w:rsidRPr="00985583" w:rsidRDefault="003D47A2" w:rsidP="003D47A2">
            <w:pPr>
              <w:widowControl w:val="0"/>
              <w:autoSpaceDE w:val="0"/>
              <w:autoSpaceDN w:val="0"/>
              <w:spacing w:line="240" w:lineRule="auto"/>
              <w:ind w:firstLine="0"/>
              <w:jc w:val="left"/>
              <w:rPr>
                <w:bCs/>
                <w:sz w:val="24"/>
                <w:szCs w:val="24"/>
              </w:rPr>
            </w:pPr>
            <w:r w:rsidRPr="00985583">
              <w:rPr>
                <w:bCs/>
                <w:sz w:val="24"/>
                <w:szCs w:val="24"/>
              </w:rPr>
              <w:t>Федеральный</w:t>
            </w:r>
            <w:r>
              <w:rPr>
                <w:bCs/>
                <w:sz w:val="24"/>
                <w:szCs w:val="24"/>
              </w:rPr>
              <w:t xml:space="preserve"> </w:t>
            </w:r>
            <w:r w:rsidRPr="00985583">
              <w:rPr>
                <w:bCs/>
                <w:sz w:val="24"/>
                <w:szCs w:val="24"/>
              </w:rPr>
              <w:t>конституционный</w:t>
            </w:r>
            <w:r>
              <w:rPr>
                <w:bCs/>
                <w:sz w:val="24"/>
                <w:szCs w:val="24"/>
              </w:rPr>
              <w:t xml:space="preserve"> </w:t>
            </w:r>
            <w:r w:rsidRPr="00985583">
              <w:rPr>
                <w:bCs/>
                <w:sz w:val="24"/>
                <w:szCs w:val="24"/>
              </w:rPr>
              <w:t>закон</w:t>
            </w:r>
            <w:r>
              <w:rPr>
                <w:bCs/>
                <w:sz w:val="24"/>
                <w:szCs w:val="24"/>
              </w:rPr>
              <w:t xml:space="preserve">  </w:t>
            </w:r>
            <w:r w:rsidRPr="00985583">
              <w:rPr>
                <w:bCs/>
                <w:sz w:val="24"/>
                <w:szCs w:val="24"/>
              </w:rPr>
              <w:t>«О</w:t>
            </w:r>
            <w:r>
              <w:rPr>
                <w:bCs/>
                <w:sz w:val="24"/>
                <w:szCs w:val="24"/>
              </w:rPr>
              <w:t xml:space="preserve"> </w:t>
            </w:r>
            <w:r w:rsidRPr="00985583">
              <w:rPr>
                <w:bCs/>
                <w:sz w:val="24"/>
                <w:szCs w:val="24"/>
              </w:rPr>
              <w:t>референдуме»</w:t>
            </w:r>
            <w:r>
              <w:rPr>
                <w:bCs/>
                <w:sz w:val="24"/>
                <w:szCs w:val="24"/>
              </w:rPr>
              <w:t xml:space="preserve">  </w:t>
            </w:r>
            <w:r w:rsidRPr="00985583">
              <w:rPr>
                <w:bCs/>
                <w:sz w:val="24"/>
                <w:szCs w:val="24"/>
              </w:rPr>
              <w:t>от</w:t>
            </w:r>
            <w:r>
              <w:rPr>
                <w:bCs/>
                <w:sz w:val="24"/>
                <w:szCs w:val="24"/>
              </w:rPr>
              <w:t xml:space="preserve"> </w:t>
            </w:r>
            <w:r w:rsidRPr="00985583">
              <w:rPr>
                <w:bCs/>
                <w:sz w:val="24"/>
                <w:szCs w:val="24"/>
              </w:rPr>
              <w:t>28.06.2004</w:t>
            </w:r>
            <w:r>
              <w:rPr>
                <w:bCs/>
                <w:sz w:val="24"/>
                <w:szCs w:val="24"/>
              </w:rPr>
              <w:t xml:space="preserve"> </w:t>
            </w:r>
            <w:r w:rsidRPr="00985583">
              <w:rPr>
                <w:bCs/>
                <w:sz w:val="24"/>
                <w:szCs w:val="24"/>
              </w:rPr>
              <w:t>№5-ФКЗ</w:t>
            </w:r>
            <w:r>
              <w:rPr>
                <w:bCs/>
                <w:sz w:val="24"/>
                <w:szCs w:val="24"/>
              </w:rPr>
              <w:t xml:space="preserve"> </w:t>
            </w:r>
          </w:p>
        </w:tc>
      </w:tr>
      <w:tr w:rsidR="003D47A2" w:rsidRPr="00985583" w:rsidTr="003D47A2">
        <w:tc>
          <w:tcPr>
            <w:tcW w:w="817" w:type="dxa"/>
          </w:tcPr>
          <w:p w:rsidR="003D47A2" w:rsidRPr="00985583" w:rsidRDefault="003D47A2" w:rsidP="003D47A2">
            <w:pPr>
              <w:widowControl w:val="0"/>
              <w:autoSpaceDE w:val="0"/>
              <w:autoSpaceDN w:val="0"/>
              <w:spacing w:line="240" w:lineRule="auto"/>
              <w:ind w:firstLine="0"/>
              <w:jc w:val="left"/>
              <w:rPr>
                <w:bCs/>
                <w:sz w:val="24"/>
                <w:szCs w:val="24"/>
              </w:rPr>
            </w:pPr>
            <w:r w:rsidRPr="00985583">
              <w:rPr>
                <w:bCs/>
                <w:sz w:val="24"/>
                <w:szCs w:val="24"/>
              </w:rPr>
              <w:t>8</w:t>
            </w:r>
          </w:p>
        </w:tc>
        <w:tc>
          <w:tcPr>
            <w:tcW w:w="8753" w:type="dxa"/>
          </w:tcPr>
          <w:p w:rsidR="003D47A2" w:rsidRPr="00985583" w:rsidRDefault="003D47A2" w:rsidP="003D47A2">
            <w:pPr>
              <w:widowControl w:val="0"/>
              <w:autoSpaceDE w:val="0"/>
              <w:autoSpaceDN w:val="0"/>
              <w:spacing w:line="240" w:lineRule="auto"/>
              <w:ind w:firstLine="0"/>
              <w:jc w:val="left"/>
              <w:rPr>
                <w:bCs/>
                <w:sz w:val="24"/>
                <w:szCs w:val="24"/>
              </w:rPr>
            </w:pPr>
            <w:r w:rsidRPr="00985583">
              <w:rPr>
                <w:bCs/>
                <w:sz w:val="24"/>
                <w:szCs w:val="24"/>
              </w:rPr>
              <w:t>Федеральный</w:t>
            </w:r>
            <w:r>
              <w:rPr>
                <w:bCs/>
                <w:sz w:val="24"/>
                <w:szCs w:val="24"/>
              </w:rPr>
              <w:t xml:space="preserve"> </w:t>
            </w:r>
            <w:r w:rsidRPr="00985583">
              <w:rPr>
                <w:bCs/>
                <w:sz w:val="24"/>
                <w:szCs w:val="24"/>
              </w:rPr>
              <w:t>закон</w:t>
            </w:r>
            <w:r>
              <w:rPr>
                <w:bCs/>
                <w:sz w:val="24"/>
                <w:szCs w:val="24"/>
              </w:rPr>
              <w:t xml:space="preserve"> </w:t>
            </w:r>
            <w:r w:rsidRPr="00985583">
              <w:rPr>
                <w:bCs/>
                <w:sz w:val="24"/>
                <w:szCs w:val="24"/>
              </w:rPr>
              <w:t>«О</w:t>
            </w:r>
            <w:r>
              <w:rPr>
                <w:bCs/>
                <w:sz w:val="24"/>
                <w:szCs w:val="24"/>
              </w:rPr>
              <w:t xml:space="preserve"> </w:t>
            </w:r>
            <w:r w:rsidRPr="00985583">
              <w:rPr>
                <w:bCs/>
                <w:sz w:val="24"/>
                <w:szCs w:val="24"/>
              </w:rPr>
              <w:t>выборах</w:t>
            </w:r>
            <w:r>
              <w:rPr>
                <w:bCs/>
                <w:sz w:val="24"/>
                <w:szCs w:val="24"/>
              </w:rPr>
              <w:t xml:space="preserve"> </w:t>
            </w:r>
            <w:r w:rsidRPr="00985583">
              <w:rPr>
                <w:bCs/>
                <w:sz w:val="24"/>
                <w:szCs w:val="24"/>
              </w:rPr>
              <w:t>депутатов</w:t>
            </w:r>
            <w:r>
              <w:rPr>
                <w:bCs/>
                <w:sz w:val="24"/>
                <w:szCs w:val="24"/>
              </w:rPr>
              <w:t xml:space="preserve"> </w:t>
            </w:r>
            <w:r w:rsidRPr="00985583">
              <w:rPr>
                <w:bCs/>
                <w:sz w:val="24"/>
                <w:szCs w:val="24"/>
              </w:rPr>
              <w:t>Государственной</w:t>
            </w:r>
            <w:r>
              <w:rPr>
                <w:bCs/>
                <w:sz w:val="24"/>
                <w:szCs w:val="24"/>
              </w:rPr>
              <w:t xml:space="preserve"> </w:t>
            </w:r>
            <w:r w:rsidRPr="00985583">
              <w:rPr>
                <w:bCs/>
                <w:sz w:val="24"/>
                <w:szCs w:val="24"/>
              </w:rPr>
              <w:t>Думы</w:t>
            </w:r>
            <w:r>
              <w:rPr>
                <w:bCs/>
                <w:sz w:val="24"/>
                <w:szCs w:val="24"/>
              </w:rPr>
              <w:t xml:space="preserve"> </w:t>
            </w:r>
            <w:r w:rsidRPr="00985583">
              <w:rPr>
                <w:bCs/>
                <w:sz w:val="24"/>
                <w:szCs w:val="24"/>
              </w:rPr>
              <w:t>Федерального</w:t>
            </w:r>
            <w:r>
              <w:rPr>
                <w:bCs/>
                <w:sz w:val="24"/>
                <w:szCs w:val="24"/>
              </w:rPr>
              <w:t xml:space="preserve"> </w:t>
            </w:r>
            <w:r w:rsidRPr="00985583">
              <w:rPr>
                <w:bCs/>
                <w:sz w:val="24"/>
                <w:szCs w:val="24"/>
              </w:rPr>
              <w:t>Собрания</w:t>
            </w:r>
            <w:r>
              <w:rPr>
                <w:bCs/>
                <w:sz w:val="24"/>
                <w:szCs w:val="24"/>
              </w:rPr>
              <w:t xml:space="preserve"> </w:t>
            </w:r>
            <w:r w:rsidRPr="00985583">
              <w:rPr>
                <w:bCs/>
                <w:sz w:val="24"/>
                <w:szCs w:val="24"/>
              </w:rPr>
              <w:t>Российской</w:t>
            </w:r>
            <w:r>
              <w:rPr>
                <w:bCs/>
                <w:sz w:val="24"/>
                <w:szCs w:val="24"/>
              </w:rPr>
              <w:t xml:space="preserve"> </w:t>
            </w:r>
            <w:r w:rsidRPr="00985583">
              <w:rPr>
                <w:bCs/>
                <w:sz w:val="24"/>
                <w:szCs w:val="24"/>
              </w:rPr>
              <w:t>Федерации»</w:t>
            </w:r>
            <w:r>
              <w:rPr>
                <w:bCs/>
                <w:sz w:val="24"/>
                <w:szCs w:val="24"/>
              </w:rPr>
              <w:t xml:space="preserve">  </w:t>
            </w:r>
            <w:r w:rsidRPr="00985583">
              <w:rPr>
                <w:bCs/>
                <w:sz w:val="24"/>
                <w:szCs w:val="24"/>
              </w:rPr>
              <w:t>от</w:t>
            </w:r>
            <w:r>
              <w:rPr>
                <w:bCs/>
                <w:sz w:val="24"/>
                <w:szCs w:val="24"/>
              </w:rPr>
              <w:t xml:space="preserve"> </w:t>
            </w:r>
            <w:r w:rsidRPr="00985583">
              <w:rPr>
                <w:bCs/>
                <w:sz w:val="24"/>
                <w:szCs w:val="24"/>
              </w:rPr>
              <w:t>22.02.2014</w:t>
            </w:r>
            <w:r>
              <w:rPr>
                <w:bCs/>
                <w:sz w:val="24"/>
                <w:szCs w:val="24"/>
              </w:rPr>
              <w:t xml:space="preserve"> </w:t>
            </w:r>
            <w:r w:rsidRPr="00985583">
              <w:rPr>
                <w:bCs/>
                <w:sz w:val="24"/>
                <w:szCs w:val="24"/>
              </w:rPr>
              <w:t>№20-ФЗ</w:t>
            </w:r>
            <w:r>
              <w:rPr>
                <w:bCs/>
                <w:sz w:val="24"/>
                <w:szCs w:val="24"/>
              </w:rPr>
              <w:t xml:space="preserve">  </w:t>
            </w:r>
          </w:p>
        </w:tc>
      </w:tr>
      <w:tr w:rsidR="003D47A2" w:rsidRPr="00985583" w:rsidTr="003D47A2">
        <w:tc>
          <w:tcPr>
            <w:tcW w:w="817" w:type="dxa"/>
          </w:tcPr>
          <w:p w:rsidR="003D47A2" w:rsidRPr="00985583" w:rsidRDefault="003D47A2" w:rsidP="003D47A2">
            <w:pPr>
              <w:widowControl w:val="0"/>
              <w:autoSpaceDE w:val="0"/>
              <w:autoSpaceDN w:val="0"/>
              <w:spacing w:line="240" w:lineRule="auto"/>
              <w:ind w:firstLine="0"/>
              <w:jc w:val="left"/>
              <w:rPr>
                <w:bCs/>
                <w:sz w:val="24"/>
                <w:szCs w:val="24"/>
              </w:rPr>
            </w:pPr>
            <w:r w:rsidRPr="00985583">
              <w:rPr>
                <w:bCs/>
                <w:sz w:val="24"/>
                <w:szCs w:val="24"/>
              </w:rPr>
              <w:t>9</w:t>
            </w:r>
          </w:p>
        </w:tc>
        <w:tc>
          <w:tcPr>
            <w:tcW w:w="8753" w:type="dxa"/>
          </w:tcPr>
          <w:p w:rsidR="003D47A2" w:rsidRPr="00985583" w:rsidRDefault="003D47A2" w:rsidP="003D47A2">
            <w:pPr>
              <w:widowControl w:val="0"/>
              <w:autoSpaceDE w:val="0"/>
              <w:autoSpaceDN w:val="0"/>
              <w:spacing w:line="240" w:lineRule="auto"/>
              <w:ind w:firstLine="0"/>
              <w:jc w:val="left"/>
              <w:rPr>
                <w:bCs/>
                <w:sz w:val="24"/>
                <w:szCs w:val="24"/>
              </w:rPr>
            </w:pPr>
            <w:r w:rsidRPr="00985583">
              <w:rPr>
                <w:bCs/>
                <w:sz w:val="24"/>
                <w:szCs w:val="24"/>
              </w:rPr>
              <w:t>Федеральный</w:t>
            </w:r>
            <w:r>
              <w:rPr>
                <w:bCs/>
                <w:sz w:val="24"/>
                <w:szCs w:val="24"/>
              </w:rPr>
              <w:t xml:space="preserve"> </w:t>
            </w:r>
            <w:r w:rsidRPr="00985583">
              <w:rPr>
                <w:bCs/>
                <w:sz w:val="24"/>
                <w:szCs w:val="24"/>
              </w:rPr>
              <w:t>закон</w:t>
            </w:r>
            <w:r>
              <w:rPr>
                <w:bCs/>
                <w:sz w:val="24"/>
                <w:szCs w:val="24"/>
              </w:rPr>
              <w:t xml:space="preserve"> </w:t>
            </w:r>
            <w:r w:rsidRPr="00985583">
              <w:rPr>
                <w:bCs/>
                <w:sz w:val="24"/>
                <w:szCs w:val="24"/>
              </w:rPr>
              <w:t>«О</w:t>
            </w:r>
            <w:r>
              <w:rPr>
                <w:bCs/>
                <w:sz w:val="24"/>
                <w:szCs w:val="24"/>
              </w:rPr>
              <w:t xml:space="preserve"> </w:t>
            </w:r>
            <w:r w:rsidRPr="00985583">
              <w:rPr>
                <w:bCs/>
                <w:sz w:val="24"/>
                <w:szCs w:val="24"/>
              </w:rPr>
              <w:t>выборах</w:t>
            </w:r>
            <w:r>
              <w:rPr>
                <w:bCs/>
                <w:sz w:val="24"/>
                <w:szCs w:val="24"/>
              </w:rPr>
              <w:t xml:space="preserve"> </w:t>
            </w:r>
            <w:r w:rsidRPr="00985583">
              <w:rPr>
                <w:bCs/>
                <w:sz w:val="24"/>
                <w:szCs w:val="24"/>
              </w:rPr>
              <w:t>Президента</w:t>
            </w:r>
            <w:r>
              <w:rPr>
                <w:bCs/>
                <w:sz w:val="24"/>
                <w:szCs w:val="24"/>
              </w:rPr>
              <w:t xml:space="preserve"> </w:t>
            </w:r>
            <w:r w:rsidRPr="00985583">
              <w:rPr>
                <w:bCs/>
                <w:sz w:val="24"/>
                <w:szCs w:val="24"/>
              </w:rPr>
              <w:t>Российской</w:t>
            </w:r>
            <w:r>
              <w:rPr>
                <w:bCs/>
                <w:sz w:val="24"/>
                <w:szCs w:val="24"/>
              </w:rPr>
              <w:t xml:space="preserve"> </w:t>
            </w:r>
            <w:r w:rsidRPr="00985583">
              <w:rPr>
                <w:bCs/>
                <w:sz w:val="24"/>
                <w:szCs w:val="24"/>
              </w:rPr>
              <w:t>Федерации»</w:t>
            </w:r>
            <w:r>
              <w:rPr>
                <w:bCs/>
                <w:sz w:val="24"/>
                <w:szCs w:val="24"/>
              </w:rPr>
              <w:t xml:space="preserve">  </w:t>
            </w:r>
            <w:r w:rsidRPr="00985583">
              <w:rPr>
                <w:bCs/>
                <w:sz w:val="24"/>
                <w:szCs w:val="24"/>
              </w:rPr>
              <w:t>от</w:t>
            </w:r>
            <w:r>
              <w:rPr>
                <w:bCs/>
                <w:sz w:val="24"/>
                <w:szCs w:val="24"/>
              </w:rPr>
              <w:t xml:space="preserve"> </w:t>
            </w:r>
            <w:r w:rsidRPr="00985583">
              <w:rPr>
                <w:bCs/>
                <w:sz w:val="24"/>
                <w:szCs w:val="24"/>
              </w:rPr>
              <w:t>10.01.2003</w:t>
            </w:r>
            <w:r>
              <w:rPr>
                <w:bCs/>
                <w:sz w:val="24"/>
                <w:szCs w:val="24"/>
              </w:rPr>
              <w:t xml:space="preserve"> </w:t>
            </w:r>
            <w:r w:rsidRPr="00985583">
              <w:rPr>
                <w:bCs/>
                <w:sz w:val="24"/>
                <w:szCs w:val="24"/>
              </w:rPr>
              <w:t>№19-ФЗ</w:t>
            </w:r>
            <w:r>
              <w:rPr>
                <w:bCs/>
                <w:sz w:val="24"/>
                <w:szCs w:val="24"/>
              </w:rPr>
              <w:t xml:space="preserve"> </w:t>
            </w:r>
          </w:p>
        </w:tc>
      </w:tr>
      <w:tr w:rsidR="003D47A2" w:rsidRPr="00985583" w:rsidTr="003D47A2">
        <w:tc>
          <w:tcPr>
            <w:tcW w:w="817" w:type="dxa"/>
          </w:tcPr>
          <w:p w:rsidR="003D47A2" w:rsidRPr="00985583" w:rsidRDefault="003D47A2" w:rsidP="003D47A2">
            <w:pPr>
              <w:widowControl w:val="0"/>
              <w:autoSpaceDE w:val="0"/>
              <w:autoSpaceDN w:val="0"/>
              <w:spacing w:line="240" w:lineRule="auto"/>
              <w:ind w:firstLine="0"/>
              <w:jc w:val="left"/>
              <w:rPr>
                <w:bCs/>
                <w:sz w:val="24"/>
                <w:szCs w:val="24"/>
              </w:rPr>
            </w:pPr>
            <w:r w:rsidRPr="00985583">
              <w:rPr>
                <w:bCs/>
                <w:sz w:val="24"/>
                <w:szCs w:val="24"/>
              </w:rPr>
              <w:t>10</w:t>
            </w:r>
          </w:p>
        </w:tc>
        <w:tc>
          <w:tcPr>
            <w:tcW w:w="8753" w:type="dxa"/>
          </w:tcPr>
          <w:p w:rsidR="003D47A2" w:rsidRPr="00985583" w:rsidRDefault="003D47A2" w:rsidP="003D47A2">
            <w:pPr>
              <w:widowControl w:val="0"/>
              <w:autoSpaceDE w:val="0"/>
              <w:autoSpaceDN w:val="0"/>
              <w:spacing w:line="240" w:lineRule="auto"/>
              <w:ind w:firstLine="0"/>
              <w:jc w:val="left"/>
              <w:rPr>
                <w:bCs/>
                <w:sz w:val="24"/>
                <w:szCs w:val="24"/>
              </w:rPr>
            </w:pPr>
            <w:r w:rsidRPr="00985583">
              <w:rPr>
                <w:bCs/>
                <w:sz w:val="24"/>
                <w:szCs w:val="24"/>
              </w:rPr>
              <w:t>Федеральный</w:t>
            </w:r>
            <w:r>
              <w:rPr>
                <w:bCs/>
                <w:sz w:val="24"/>
                <w:szCs w:val="24"/>
              </w:rPr>
              <w:t xml:space="preserve"> </w:t>
            </w:r>
            <w:r w:rsidRPr="00985583">
              <w:rPr>
                <w:bCs/>
                <w:sz w:val="24"/>
                <w:szCs w:val="24"/>
              </w:rPr>
              <w:t>закон</w:t>
            </w:r>
            <w:r>
              <w:rPr>
                <w:bCs/>
                <w:sz w:val="24"/>
                <w:szCs w:val="24"/>
              </w:rPr>
              <w:t xml:space="preserve"> </w:t>
            </w:r>
            <w:r w:rsidRPr="00985583">
              <w:rPr>
                <w:bCs/>
                <w:sz w:val="24"/>
                <w:szCs w:val="24"/>
              </w:rPr>
              <w:t>«О</w:t>
            </w:r>
            <w:r>
              <w:rPr>
                <w:bCs/>
                <w:sz w:val="24"/>
                <w:szCs w:val="24"/>
              </w:rPr>
              <w:t xml:space="preserve"> </w:t>
            </w:r>
            <w:r w:rsidRPr="00985583">
              <w:rPr>
                <w:bCs/>
                <w:sz w:val="24"/>
                <w:szCs w:val="24"/>
              </w:rPr>
              <w:t>гражданстве</w:t>
            </w:r>
            <w:r>
              <w:rPr>
                <w:bCs/>
                <w:sz w:val="24"/>
                <w:szCs w:val="24"/>
              </w:rPr>
              <w:t xml:space="preserve"> </w:t>
            </w:r>
            <w:r w:rsidRPr="00985583">
              <w:rPr>
                <w:bCs/>
                <w:sz w:val="24"/>
                <w:szCs w:val="24"/>
              </w:rPr>
              <w:t>Российской</w:t>
            </w:r>
            <w:r>
              <w:rPr>
                <w:bCs/>
                <w:sz w:val="24"/>
                <w:szCs w:val="24"/>
              </w:rPr>
              <w:t xml:space="preserve"> </w:t>
            </w:r>
            <w:r w:rsidRPr="00985583">
              <w:rPr>
                <w:bCs/>
                <w:sz w:val="24"/>
                <w:szCs w:val="24"/>
              </w:rPr>
              <w:t>Федерации»</w:t>
            </w:r>
            <w:r>
              <w:rPr>
                <w:bCs/>
                <w:sz w:val="24"/>
                <w:szCs w:val="24"/>
              </w:rPr>
              <w:t xml:space="preserve">  </w:t>
            </w:r>
            <w:r w:rsidRPr="00985583">
              <w:rPr>
                <w:bCs/>
                <w:sz w:val="24"/>
                <w:szCs w:val="24"/>
              </w:rPr>
              <w:t>от</w:t>
            </w:r>
            <w:r>
              <w:rPr>
                <w:bCs/>
                <w:sz w:val="24"/>
                <w:szCs w:val="24"/>
              </w:rPr>
              <w:t xml:space="preserve"> </w:t>
            </w:r>
            <w:r w:rsidRPr="00985583">
              <w:rPr>
                <w:bCs/>
                <w:sz w:val="24"/>
                <w:szCs w:val="24"/>
              </w:rPr>
              <w:t>31.05.2002</w:t>
            </w:r>
            <w:r>
              <w:rPr>
                <w:bCs/>
                <w:sz w:val="24"/>
                <w:szCs w:val="24"/>
              </w:rPr>
              <w:t xml:space="preserve"> </w:t>
            </w:r>
            <w:r w:rsidRPr="00985583">
              <w:rPr>
                <w:bCs/>
                <w:sz w:val="24"/>
                <w:szCs w:val="24"/>
              </w:rPr>
              <w:t>№62-ФЗ</w:t>
            </w:r>
            <w:r>
              <w:rPr>
                <w:bCs/>
                <w:sz w:val="24"/>
                <w:szCs w:val="24"/>
              </w:rPr>
              <w:t xml:space="preserve">  </w:t>
            </w:r>
          </w:p>
        </w:tc>
      </w:tr>
      <w:tr w:rsidR="003D47A2" w:rsidRPr="00985583" w:rsidTr="003D47A2">
        <w:tc>
          <w:tcPr>
            <w:tcW w:w="817" w:type="dxa"/>
          </w:tcPr>
          <w:p w:rsidR="003D47A2" w:rsidRPr="00985583" w:rsidRDefault="003D47A2" w:rsidP="003D47A2">
            <w:pPr>
              <w:widowControl w:val="0"/>
              <w:autoSpaceDE w:val="0"/>
              <w:autoSpaceDN w:val="0"/>
              <w:spacing w:line="240" w:lineRule="auto"/>
              <w:ind w:firstLine="0"/>
              <w:jc w:val="left"/>
              <w:rPr>
                <w:bCs/>
                <w:sz w:val="24"/>
                <w:szCs w:val="24"/>
              </w:rPr>
            </w:pPr>
            <w:r w:rsidRPr="00985583">
              <w:rPr>
                <w:bCs/>
                <w:sz w:val="24"/>
                <w:szCs w:val="24"/>
              </w:rPr>
              <w:t>11</w:t>
            </w:r>
          </w:p>
        </w:tc>
        <w:tc>
          <w:tcPr>
            <w:tcW w:w="8753" w:type="dxa"/>
          </w:tcPr>
          <w:p w:rsidR="003D47A2" w:rsidRPr="00985583" w:rsidRDefault="003D47A2" w:rsidP="003D47A2">
            <w:pPr>
              <w:widowControl w:val="0"/>
              <w:autoSpaceDE w:val="0"/>
              <w:autoSpaceDN w:val="0"/>
              <w:spacing w:line="240" w:lineRule="auto"/>
              <w:ind w:firstLine="0"/>
              <w:jc w:val="left"/>
              <w:rPr>
                <w:bCs/>
                <w:sz w:val="24"/>
                <w:szCs w:val="24"/>
              </w:rPr>
            </w:pPr>
            <w:r w:rsidRPr="00985583">
              <w:rPr>
                <w:bCs/>
                <w:sz w:val="24"/>
                <w:szCs w:val="24"/>
              </w:rPr>
              <w:t>Федеральный</w:t>
            </w:r>
            <w:r>
              <w:rPr>
                <w:bCs/>
                <w:sz w:val="24"/>
                <w:szCs w:val="24"/>
              </w:rPr>
              <w:t xml:space="preserve"> </w:t>
            </w:r>
            <w:r w:rsidRPr="00985583">
              <w:rPr>
                <w:bCs/>
                <w:sz w:val="24"/>
                <w:szCs w:val="24"/>
              </w:rPr>
              <w:t>закон</w:t>
            </w:r>
            <w:r>
              <w:rPr>
                <w:bCs/>
                <w:sz w:val="24"/>
                <w:szCs w:val="24"/>
              </w:rPr>
              <w:t xml:space="preserve">  </w:t>
            </w:r>
            <w:r w:rsidRPr="00985583">
              <w:rPr>
                <w:bCs/>
                <w:sz w:val="24"/>
                <w:szCs w:val="24"/>
              </w:rPr>
              <w:t>«Об</w:t>
            </w:r>
            <w:r>
              <w:rPr>
                <w:bCs/>
                <w:sz w:val="24"/>
                <w:szCs w:val="24"/>
              </w:rPr>
              <w:t xml:space="preserve"> </w:t>
            </w:r>
            <w:r w:rsidRPr="00985583">
              <w:rPr>
                <w:bCs/>
                <w:sz w:val="24"/>
                <w:szCs w:val="24"/>
              </w:rPr>
              <w:t>образовании</w:t>
            </w:r>
            <w:r>
              <w:rPr>
                <w:bCs/>
                <w:sz w:val="24"/>
                <w:szCs w:val="24"/>
              </w:rPr>
              <w:t xml:space="preserve"> </w:t>
            </w:r>
            <w:r w:rsidRPr="00985583">
              <w:rPr>
                <w:bCs/>
                <w:sz w:val="24"/>
                <w:szCs w:val="24"/>
              </w:rPr>
              <w:t>в</w:t>
            </w:r>
            <w:r>
              <w:rPr>
                <w:bCs/>
                <w:sz w:val="24"/>
                <w:szCs w:val="24"/>
              </w:rPr>
              <w:t xml:space="preserve"> </w:t>
            </w:r>
            <w:r w:rsidRPr="00985583">
              <w:rPr>
                <w:bCs/>
                <w:sz w:val="24"/>
                <w:szCs w:val="24"/>
              </w:rPr>
              <w:t>Российской</w:t>
            </w:r>
            <w:r>
              <w:rPr>
                <w:bCs/>
                <w:sz w:val="24"/>
                <w:szCs w:val="24"/>
              </w:rPr>
              <w:t xml:space="preserve"> </w:t>
            </w:r>
            <w:r w:rsidRPr="00985583">
              <w:rPr>
                <w:bCs/>
                <w:sz w:val="24"/>
                <w:szCs w:val="24"/>
              </w:rPr>
              <w:t>Федерации»</w:t>
            </w:r>
            <w:r>
              <w:rPr>
                <w:bCs/>
                <w:sz w:val="24"/>
                <w:szCs w:val="24"/>
              </w:rPr>
              <w:t xml:space="preserve"> </w:t>
            </w:r>
            <w:r w:rsidRPr="00985583">
              <w:rPr>
                <w:bCs/>
                <w:sz w:val="24"/>
                <w:szCs w:val="24"/>
              </w:rPr>
              <w:t>от</w:t>
            </w:r>
            <w:r>
              <w:rPr>
                <w:bCs/>
                <w:sz w:val="24"/>
                <w:szCs w:val="24"/>
              </w:rPr>
              <w:t xml:space="preserve"> </w:t>
            </w:r>
            <w:r w:rsidRPr="00985583">
              <w:rPr>
                <w:bCs/>
                <w:sz w:val="24"/>
                <w:szCs w:val="24"/>
              </w:rPr>
              <w:t>29.12.2012</w:t>
            </w:r>
            <w:r>
              <w:rPr>
                <w:bCs/>
                <w:sz w:val="24"/>
                <w:szCs w:val="24"/>
              </w:rPr>
              <w:t xml:space="preserve"> </w:t>
            </w:r>
            <w:r w:rsidRPr="00985583">
              <w:rPr>
                <w:bCs/>
                <w:sz w:val="24"/>
                <w:szCs w:val="24"/>
              </w:rPr>
              <w:t>№273-ФЗ</w:t>
            </w:r>
            <w:r>
              <w:rPr>
                <w:bCs/>
                <w:sz w:val="24"/>
                <w:szCs w:val="24"/>
              </w:rPr>
              <w:t xml:space="preserve"> </w:t>
            </w:r>
          </w:p>
        </w:tc>
      </w:tr>
    </w:tbl>
    <w:p w:rsidR="003D47A2" w:rsidRPr="00985583" w:rsidRDefault="003D47A2" w:rsidP="003D47A2">
      <w:pPr>
        <w:pBdr>
          <w:top w:val="nil"/>
          <w:left w:val="nil"/>
          <w:bottom w:val="nil"/>
          <w:right w:val="nil"/>
          <w:between w:val="nil"/>
        </w:pBdr>
        <w:spacing w:line="240" w:lineRule="auto"/>
        <w:ind w:left="1" w:hanging="3"/>
        <w:jc w:val="center"/>
        <w:rPr>
          <w:rFonts w:eastAsia="Times New Roman" w:cs="Times New Roman"/>
          <w:b/>
          <w:color w:val="000000"/>
          <w:szCs w:val="24"/>
        </w:rPr>
      </w:pPr>
    </w:p>
    <w:p w:rsidR="003D47A2" w:rsidRPr="00985583" w:rsidRDefault="003D47A2" w:rsidP="003D47A2">
      <w:pPr>
        <w:pBdr>
          <w:top w:val="nil"/>
          <w:left w:val="nil"/>
          <w:bottom w:val="nil"/>
          <w:right w:val="nil"/>
          <w:between w:val="nil"/>
        </w:pBdr>
        <w:spacing w:line="240" w:lineRule="auto"/>
        <w:ind w:left="1" w:hanging="3"/>
        <w:jc w:val="center"/>
        <w:rPr>
          <w:rFonts w:eastAsia="Times New Roman" w:cs="Times New Roman"/>
          <w:color w:val="000000"/>
          <w:szCs w:val="24"/>
        </w:rPr>
      </w:pPr>
      <w:r w:rsidRPr="00985583">
        <w:rPr>
          <w:rFonts w:eastAsia="Times New Roman" w:cs="Times New Roman"/>
          <w:b/>
          <w:color w:val="000000"/>
          <w:szCs w:val="24"/>
        </w:rPr>
        <w:t>Интернет-ресурсы</w:t>
      </w:r>
    </w:p>
    <w:tbl>
      <w:tblPr>
        <w:tblW w:w="9753" w:type="dxa"/>
        <w:tblLayout w:type="fixed"/>
        <w:tblLook w:val="0000" w:firstRow="0" w:lastRow="0" w:firstColumn="0" w:lastColumn="0" w:noHBand="0" w:noVBand="0"/>
      </w:tblPr>
      <w:tblGrid>
        <w:gridCol w:w="817"/>
        <w:gridCol w:w="4678"/>
        <w:gridCol w:w="4258"/>
      </w:tblGrid>
      <w:tr w:rsidR="003D47A2" w:rsidRPr="00985583" w:rsidTr="003D47A2">
        <w:tc>
          <w:tcPr>
            <w:tcW w:w="817"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pBdr>
                <w:top w:val="nil"/>
                <w:left w:val="nil"/>
                <w:bottom w:val="nil"/>
                <w:right w:val="nil"/>
                <w:between w:val="nil"/>
              </w:pBdr>
              <w:spacing w:line="240" w:lineRule="auto"/>
              <w:ind w:hanging="2"/>
              <w:jc w:val="center"/>
              <w:rPr>
                <w:rFonts w:eastAsia="Times New Roman" w:cs="Times New Roman"/>
                <w:color w:val="000000"/>
                <w:sz w:val="24"/>
                <w:szCs w:val="24"/>
              </w:rPr>
            </w:pPr>
            <w:r w:rsidRPr="00985583">
              <w:rPr>
                <w:rFonts w:eastAsia="Times New Roman" w:cs="Times New Roman"/>
                <w:b/>
                <w:color w:val="000000"/>
                <w:sz w:val="24"/>
                <w:szCs w:val="24"/>
              </w:rPr>
              <w:t>№</w:t>
            </w:r>
            <w:r>
              <w:rPr>
                <w:rFonts w:eastAsia="Times New Roman" w:cs="Times New Roman"/>
                <w:b/>
                <w:color w:val="000000"/>
                <w:sz w:val="24"/>
                <w:szCs w:val="24"/>
              </w:rPr>
              <w:t xml:space="preserve"> </w:t>
            </w:r>
            <w:r w:rsidRPr="00985583">
              <w:rPr>
                <w:rFonts w:eastAsia="Times New Roman" w:cs="Times New Roman"/>
                <w:b/>
                <w:color w:val="000000"/>
                <w:sz w:val="24"/>
                <w:szCs w:val="24"/>
              </w:rPr>
              <w:t>п/п</w:t>
            </w:r>
          </w:p>
        </w:tc>
        <w:tc>
          <w:tcPr>
            <w:tcW w:w="4678" w:type="dxa"/>
            <w:tcBorders>
              <w:top w:val="single" w:sz="6" w:space="0" w:color="000000"/>
              <w:left w:val="single" w:sz="6" w:space="0" w:color="000000"/>
              <w:bottom w:val="single" w:sz="6" w:space="0" w:color="000000"/>
              <w:right w:val="single" w:sz="6" w:space="0" w:color="000000"/>
            </w:tcBorders>
            <w:vAlign w:val="center"/>
          </w:tcPr>
          <w:p w:rsidR="003D47A2" w:rsidRPr="00985583" w:rsidRDefault="003D47A2" w:rsidP="003D47A2">
            <w:pPr>
              <w:pBdr>
                <w:top w:val="nil"/>
                <w:left w:val="nil"/>
                <w:bottom w:val="nil"/>
                <w:right w:val="nil"/>
                <w:between w:val="nil"/>
              </w:pBdr>
              <w:spacing w:line="240" w:lineRule="auto"/>
              <w:ind w:hanging="2"/>
              <w:jc w:val="center"/>
              <w:rPr>
                <w:rFonts w:eastAsia="Times New Roman" w:cs="Times New Roman"/>
                <w:color w:val="000000"/>
                <w:sz w:val="24"/>
                <w:szCs w:val="24"/>
              </w:rPr>
            </w:pPr>
            <w:r w:rsidRPr="00985583">
              <w:rPr>
                <w:rFonts w:eastAsia="Times New Roman" w:cs="Times New Roman"/>
                <w:b/>
                <w:color w:val="000000"/>
                <w:sz w:val="24"/>
                <w:szCs w:val="24"/>
              </w:rPr>
              <w:t>Описание</w:t>
            </w:r>
            <w:r>
              <w:rPr>
                <w:rFonts w:eastAsia="Times New Roman" w:cs="Times New Roman"/>
                <w:b/>
                <w:color w:val="000000"/>
                <w:sz w:val="24"/>
                <w:szCs w:val="24"/>
              </w:rPr>
              <w:t xml:space="preserve"> </w:t>
            </w:r>
            <w:r w:rsidRPr="00985583">
              <w:rPr>
                <w:rFonts w:eastAsia="Times New Roman" w:cs="Times New Roman"/>
                <w:b/>
                <w:color w:val="000000"/>
                <w:sz w:val="24"/>
                <w:szCs w:val="24"/>
              </w:rPr>
              <w:t>ресурса</w:t>
            </w:r>
          </w:p>
        </w:tc>
        <w:tc>
          <w:tcPr>
            <w:tcW w:w="4258" w:type="dxa"/>
            <w:tcBorders>
              <w:top w:val="single" w:sz="6" w:space="0" w:color="000000"/>
              <w:left w:val="single" w:sz="6" w:space="0" w:color="000000"/>
              <w:bottom w:val="single" w:sz="6" w:space="0" w:color="000000"/>
              <w:right w:val="single" w:sz="6" w:space="0" w:color="000000"/>
            </w:tcBorders>
            <w:vAlign w:val="center"/>
          </w:tcPr>
          <w:p w:rsidR="003D47A2" w:rsidRPr="00985583" w:rsidRDefault="003D47A2" w:rsidP="003D47A2">
            <w:pPr>
              <w:pBdr>
                <w:top w:val="nil"/>
                <w:left w:val="nil"/>
                <w:bottom w:val="nil"/>
                <w:right w:val="nil"/>
                <w:between w:val="nil"/>
              </w:pBdr>
              <w:spacing w:line="240" w:lineRule="auto"/>
              <w:ind w:hanging="2"/>
              <w:jc w:val="center"/>
              <w:rPr>
                <w:rFonts w:eastAsia="Times New Roman" w:cs="Times New Roman"/>
                <w:color w:val="000000"/>
                <w:sz w:val="24"/>
                <w:szCs w:val="24"/>
              </w:rPr>
            </w:pPr>
            <w:r w:rsidRPr="00985583">
              <w:rPr>
                <w:rFonts w:eastAsia="Times New Roman" w:cs="Times New Roman"/>
                <w:b/>
                <w:color w:val="000000"/>
                <w:sz w:val="24"/>
                <w:szCs w:val="24"/>
              </w:rPr>
              <w:t>Адрес</w:t>
            </w:r>
          </w:p>
        </w:tc>
      </w:tr>
      <w:tr w:rsidR="003D47A2" w:rsidRPr="00985583" w:rsidTr="003D47A2">
        <w:tc>
          <w:tcPr>
            <w:tcW w:w="817"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1.</w:t>
            </w:r>
          </w:p>
        </w:tc>
        <w:tc>
          <w:tcPr>
            <w:tcW w:w="4678"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Официальный</w:t>
            </w:r>
            <w:r>
              <w:rPr>
                <w:rFonts w:eastAsia="Times New Roman" w:cs="Times New Roman"/>
                <w:sz w:val="24"/>
                <w:szCs w:val="24"/>
              </w:rPr>
              <w:t xml:space="preserve"> </w:t>
            </w:r>
            <w:r w:rsidRPr="00985583">
              <w:rPr>
                <w:rFonts w:eastAsia="Times New Roman" w:cs="Times New Roman"/>
                <w:sz w:val="24"/>
                <w:szCs w:val="24"/>
              </w:rPr>
              <w:t>сайт</w:t>
            </w:r>
            <w:r>
              <w:rPr>
                <w:rFonts w:eastAsia="Times New Roman" w:cs="Times New Roman"/>
                <w:sz w:val="24"/>
                <w:szCs w:val="24"/>
              </w:rPr>
              <w:t xml:space="preserve"> </w:t>
            </w:r>
            <w:r w:rsidRPr="00985583">
              <w:rPr>
                <w:rFonts w:eastAsia="Times New Roman" w:cs="Times New Roman"/>
                <w:sz w:val="24"/>
                <w:szCs w:val="24"/>
              </w:rPr>
              <w:t>Колледжа</w:t>
            </w:r>
            <w:r>
              <w:rPr>
                <w:rFonts w:eastAsia="Times New Roman" w:cs="Times New Roman"/>
                <w:sz w:val="24"/>
                <w:szCs w:val="24"/>
              </w:rPr>
              <w:t xml:space="preserve"> </w:t>
            </w:r>
            <w:r w:rsidRPr="00985583">
              <w:rPr>
                <w:rFonts w:eastAsia="Times New Roman" w:cs="Times New Roman"/>
                <w:sz w:val="24"/>
                <w:szCs w:val="24"/>
              </w:rPr>
              <w:t>полиции</w:t>
            </w:r>
          </w:p>
        </w:tc>
        <w:tc>
          <w:tcPr>
            <w:tcW w:w="4258"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https://spo-kp.mskobr.ru/</w:t>
            </w:r>
          </w:p>
        </w:tc>
      </w:tr>
      <w:tr w:rsidR="003D47A2" w:rsidRPr="00985583" w:rsidTr="003D47A2">
        <w:tc>
          <w:tcPr>
            <w:tcW w:w="817"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2.</w:t>
            </w:r>
          </w:p>
        </w:tc>
        <w:tc>
          <w:tcPr>
            <w:tcW w:w="4678"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Единая</w:t>
            </w:r>
            <w:r>
              <w:rPr>
                <w:rFonts w:eastAsia="Times New Roman" w:cs="Times New Roman"/>
                <w:sz w:val="24"/>
                <w:szCs w:val="24"/>
              </w:rPr>
              <w:t xml:space="preserve"> </w:t>
            </w:r>
            <w:r w:rsidRPr="00985583">
              <w:rPr>
                <w:rFonts w:eastAsia="Times New Roman" w:cs="Times New Roman"/>
                <w:sz w:val="24"/>
                <w:szCs w:val="24"/>
              </w:rPr>
              <w:t>коллекция</w:t>
            </w:r>
            <w:r>
              <w:rPr>
                <w:rFonts w:eastAsia="Times New Roman" w:cs="Times New Roman"/>
                <w:sz w:val="24"/>
                <w:szCs w:val="24"/>
              </w:rPr>
              <w:t xml:space="preserve"> </w:t>
            </w:r>
            <w:r w:rsidRPr="00985583">
              <w:rPr>
                <w:rFonts w:eastAsia="Times New Roman" w:cs="Times New Roman"/>
                <w:sz w:val="24"/>
                <w:szCs w:val="24"/>
              </w:rPr>
              <w:t>цифровых</w:t>
            </w:r>
            <w:r>
              <w:rPr>
                <w:rFonts w:eastAsia="Times New Roman" w:cs="Times New Roman"/>
                <w:sz w:val="24"/>
                <w:szCs w:val="24"/>
              </w:rPr>
              <w:t xml:space="preserve"> </w:t>
            </w:r>
            <w:r w:rsidRPr="00985583">
              <w:rPr>
                <w:rFonts w:eastAsia="Times New Roman" w:cs="Times New Roman"/>
                <w:sz w:val="24"/>
                <w:szCs w:val="24"/>
              </w:rPr>
              <w:t>образовательных</w:t>
            </w:r>
            <w:r>
              <w:rPr>
                <w:rFonts w:eastAsia="Times New Roman" w:cs="Times New Roman"/>
                <w:sz w:val="24"/>
                <w:szCs w:val="24"/>
              </w:rPr>
              <w:t xml:space="preserve"> </w:t>
            </w:r>
            <w:r w:rsidRPr="00985583">
              <w:rPr>
                <w:rFonts w:eastAsia="Times New Roman" w:cs="Times New Roman"/>
                <w:sz w:val="24"/>
                <w:szCs w:val="24"/>
              </w:rPr>
              <w:t>ресурсов</w:t>
            </w:r>
          </w:p>
        </w:tc>
        <w:tc>
          <w:tcPr>
            <w:tcW w:w="4258" w:type="dxa"/>
            <w:tcBorders>
              <w:top w:val="single" w:sz="6" w:space="0" w:color="000000"/>
              <w:left w:val="single" w:sz="6" w:space="0" w:color="000000"/>
              <w:bottom w:val="single" w:sz="6" w:space="0" w:color="000000"/>
              <w:right w:val="single" w:sz="6" w:space="0" w:color="000000"/>
            </w:tcBorders>
          </w:tcPr>
          <w:p w:rsidR="003D47A2" w:rsidRPr="00985583" w:rsidRDefault="001F096A" w:rsidP="003D47A2">
            <w:pPr>
              <w:widowControl w:val="0"/>
              <w:autoSpaceDE w:val="0"/>
              <w:autoSpaceDN w:val="0"/>
              <w:spacing w:line="240" w:lineRule="auto"/>
              <w:ind w:firstLine="0"/>
              <w:jc w:val="left"/>
              <w:rPr>
                <w:rFonts w:eastAsia="Times New Roman" w:cs="Times New Roman"/>
                <w:sz w:val="24"/>
                <w:szCs w:val="24"/>
              </w:rPr>
            </w:pPr>
            <w:hyperlink r:id="rId10">
              <w:r w:rsidR="003D47A2" w:rsidRPr="00985583">
                <w:rPr>
                  <w:rFonts w:eastAsia="Times New Roman" w:cs="Times New Roman"/>
                  <w:sz w:val="24"/>
                  <w:szCs w:val="24"/>
                </w:rPr>
                <w:t>http://school-co1lection.edu.ru/</w:t>
              </w:r>
            </w:hyperlink>
          </w:p>
        </w:tc>
      </w:tr>
      <w:tr w:rsidR="003D47A2" w:rsidRPr="00985583" w:rsidTr="003D47A2">
        <w:tc>
          <w:tcPr>
            <w:tcW w:w="817"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3.</w:t>
            </w:r>
          </w:p>
        </w:tc>
        <w:tc>
          <w:tcPr>
            <w:tcW w:w="4678"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Официальный</w:t>
            </w:r>
            <w:r>
              <w:rPr>
                <w:rFonts w:eastAsia="Times New Roman" w:cs="Times New Roman"/>
                <w:sz w:val="24"/>
                <w:szCs w:val="24"/>
              </w:rPr>
              <w:t xml:space="preserve"> </w:t>
            </w:r>
            <w:r w:rsidRPr="00985583">
              <w:rPr>
                <w:rFonts w:eastAsia="Times New Roman" w:cs="Times New Roman"/>
                <w:sz w:val="24"/>
                <w:szCs w:val="24"/>
              </w:rPr>
              <w:t>сайт</w:t>
            </w:r>
            <w:r>
              <w:rPr>
                <w:rFonts w:eastAsia="Times New Roman" w:cs="Times New Roman"/>
                <w:sz w:val="24"/>
                <w:szCs w:val="24"/>
              </w:rPr>
              <w:t xml:space="preserve"> </w:t>
            </w:r>
            <w:r w:rsidRPr="00985583">
              <w:rPr>
                <w:rFonts w:eastAsia="Times New Roman" w:cs="Times New Roman"/>
                <w:sz w:val="24"/>
                <w:szCs w:val="24"/>
              </w:rPr>
              <w:t>Президента</w:t>
            </w:r>
            <w:r>
              <w:rPr>
                <w:rFonts w:eastAsia="Times New Roman" w:cs="Times New Roman"/>
                <w:sz w:val="24"/>
                <w:szCs w:val="24"/>
              </w:rPr>
              <w:t xml:space="preserve"> </w:t>
            </w:r>
            <w:r w:rsidRPr="00985583">
              <w:rPr>
                <w:rFonts w:eastAsia="Times New Roman" w:cs="Times New Roman"/>
                <w:sz w:val="24"/>
                <w:szCs w:val="24"/>
              </w:rPr>
              <w:t>Российской</w:t>
            </w:r>
            <w:r>
              <w:rPr>
                <w:rFonts w:eastAsia="Times New Roman" w:cs="Times New Roman"/>
                <w:sz w:val="24"/>
                <w:szCs w:val="24"/>
              </w:rPr>
              <w:t xml:space="preserve"> </w:t>
            </w:r>
            <w:r w:rsidRPr="00985583">
              <w:rPr>
                <w:rFonts w:eastAsia="Times New Roman" w:cs="Times New Roman"/>
                <w:sz w:val="24"/>
                <w:szCs w:val="24"/>
              </w:rPr>
              <w:t>Федерации</w:t>
            </w:r>
          </w:p>
        </w:tc>
        <w:tc>
          <w:tcPr>
            <w:tcW w:w="4258" w:type="dxa"/>
            <w:tcBorders>
              <w:top w:val="single" w:sz="6" w:space="0" w:color="000000"/>
              <w:left w:val="single" w:sz="6" w:space="0" w:color="000000"/>
              <w:bottom w:val="single" w:sz="6" w:space="0" w:color="000000"/>
              <w:right w:val="single" w:sz="6" w:space="0" w:color="000000"/>
            </w:tcBorders>
          </w:tcPr>
          <w:p w:rsidR="003D47A2" w:rsidRPr="00985583" w:rsidRDefault="001F096A" w:rsidP="003D47A2">
            <w:pPr>
              <w:widowControl w:val="0"/>
              <w:autoSpaceDE w:val="0"/>
              <w:autoSpaceDN w:val="0"/>
              <w:spacing w:line="240" w:lineRule="auto"/>
              <w:ind w:firstLine="0"/>
              <w:jc w:val="left"/>
              <w:rPr>
                <w:rFonts w:eastAsia="Times New Roman" w:cs="Times New Roman"/>
                <w:sz w:val="24"/>
                <w:szCs w:val="24"/>
              </w:rPr>
            </w:pPr>
            <w:hyperlink r:id="rId11">
              <w:r w:rsidR="003D47A2" w:rsidRPr="00985583">
                <w:rPr>
                  <w:rFonts w:eastAsia="Times New Roman" w:cs="Times New Roman"/>
                  <w:sz w:val="24"/>
                  <w:szCs w:val="24"/>
                </w:rPr>
                <w:t>http://www.krem1in.ru/</w:t>
              </w:r>
            </w:hyperlink>
          </w:p>
        </w:tc>
      </w:tr>
      <w:tr w:rsidR="003D47A2" w:rsidRPr="00985583" w:rsidTr="003D47A2">
        <w:tc>
          <w:tcPr>
            <w:tcW w:w="817"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4.</w:t>
            </w:r>
          </w:p>
        </w:tc>
        <w:tc>
          <w:tcPr>
            <w:tcW w:w="4678"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Официальный</w:t>
            </w:r>
            <w:r>
              <w:rPr>
                <w:rFonts w:eastAsia="Times New Roman" w:cs="Times New Roman"/>
                <w:sz w:val="24"/>
                <w:szCs w:val="24"/>
              </w:rPr>
              <w:t xml:space="preserve"> </w:t>
            </w:r>
            <w:r w:rsidRPr="00985583">
              <w:rPr>
                <w:rFonts w:eastAsia="Times New Roman" w:cs="Times New Roman"/>
                <w:sz w:val="24"/>
                <w:szCs w:val="24"/>
              </w:rPr>
              <w:t>сайт</w:t>
            </w:r>
            <w:r>
              <w:rPr>
                <w:rFonts w:eastAsia="Times New Roman" w:cs="Times New Roman"/>
                <w:sz w:val="24"/>
                <w:szCs w:val="24"/>
              </w:rPr>
              <w:t xml:space="preserve"> </w:t>
            </w:r>
            <w:r w:rsidRPr="00985583">
              <w:rPr>
                <w:rFonts w:eastAsia="Times New Roman" w:cs="Times New Roman"/>
                <w:sz w:val="24"/>
                <w:szCs w:val="24"/>
              </w:rPr>
              <w:t>Правительства</w:t>
            </w:r>
          </w:p>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Российской</w:t>
            </w:r>
            <w:r>
              <w:rPr>
                <w:rFonts w:eastAsia="Times New Roman" w:cs="Times New Roman"/>
                <w:sz w:val="24"/>
                <w:szCs w:val="24"/>
              </w:rPr>
              <w:t xml:space="preserve"> </w:t>
            </w:r>
            <w:r w:rsidRPr="00985583">
              <w:rPr>
                <w:rFonts w:eastAsia="Times New Roman" w:cs="Times New Roman"/>
                <w:sz w:val="24"/>
                <w:szCs w:val="24"/>
              </w:rPr>
              <w:t>Федерации</w:t>
            </w:r>
          </w:p>
        </w:tc>
        <w:tc>
          <w:tcPr>
            <w:tcW w:w="4258" w:type="dxa"/>
            <w:tcBorders>
              <w:top w:val="single" w:sz="6" w:space="0" w:color="000000"/>
              <w:left w:val="single" w:sz="6" w:space="0" w:color="000000"/>
              <w:bottom w:val="single" w:sz="6" w:space="0" w:color="000000"/>
              <w:right w:val="single" w:sz="6" w:space="0" w:color="000000"/>
            </w:tcBorders>
          </w:tcPr>
          <w:p w:rsidR="003D47A2" w:rsidRPr="00985583" w:rsidRDefault="001F096A" w:rsidP="003D47A2">
            <w:pPr>
              <w:widowControl w:val="0"/>
              <w:autoSpaceDE w:val="0"/>
              <w:autoSpaceDN w:val="0"/>
              <w:spacing w:line="240" w:lineRule="auto"/>
              <w:ind w:firstLine="0"/>
              <w:jc w:val="left"/>
              <w:rPr>
                <w:rFonts w:eastAsia="Times New Roman" w:cs="Times New Roman"/>
                <w:sz w:val="24"/>
                <w:szCs w:val="24"/>
              </w:rPr>
            </w:pPr>
            <w:hyperlink r:id="rId12">
              <w:r w:rsidR="003D47A2" w:rsidRPr="00985583">
                <w:rPr>
                  <w:rFonts w:eastAsia="Times New Roman" w:cs="Times New Roman"/>
                  <w:sz w:val="24"/>
                  <w:szCs w:val="24"/>
                </w:rPr>
                <w:t>http://government.ru/</w:t>
              </w:r>
            </w:hyperlink>
          </w:p>
        </w:tc>
      </w:tr>
      <w:tr w:rsidR="003D47A2" w:rsidRPr="00985583" w:rsidTr="003D47A2">
        <w:tc>
          <w:tcPr>
            <w:tcW w:w="817"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5.</w:t>
            </w:r>
          </w:p>
        </w:tc>
        <w:tc>
          <w:tcPr>
            <w:tcW w:w="4678"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Информационно-правовой</w:t>
            </w:r>
            <w:r>
              <w:rPr>
                <w:rFonts w:eastAsia="Times New Roman" w:cs="Times New Roman"/>
                <w:sz w:val="24"/>
                <w:szCs w:val="24"/>
              </w:rPr>
              <w:t xml:space="preserve"> </w:t>
            </w:r>
            <w:r w:rsidRPr="00985583">
              <w:rPr>
                <w:rFonts w:eastAsia="Times New Roman" w:cs="Times New Roman"/>
                <w:sz w:val="24"/>
                <w:szCs w:val="24"/>
              </w:rPr>
              <w:t>портал</w:t>
            </w:r>
          </w:p>
        </w:tc>
        <w:tc>
          <w:tcPr>
            <w:tcW w:w="4258" w:type="dxa"/>
            <w:tcBorders>
              <w:top w:val="single" w:sz="6" w:space="0" w:color="000000"/>
              <w:left w:val="single" w:sz="6" w:space="0" w:color="000000"/>
              <w:bottom w:val="single" w:sz="6" w:space="0" w:color="000000"/>
              <w:right w:val="single" w:sz="6" w:space="0" w:color="000000"/>
            </w:tcBorders>
          </w:tcPr>
          <w:p w:rsidR="003D47A2" w:rsidRPr="00985583" w:rsidRDefault="001F096A" w:rsidP="003D47A2">
            <w:pPr>
              <w:widowControl w:val="0"/>
              <w:autoSpaceDE w:val="0"/>
              <w:autoSpaceDN w:val="0"/>
              <w:spacing w:line="240" w:lineRule="auto"/>
              <w:ind w:firstLine="0"/>
              <w:jc w:val="left"/>
              <w:rPr>
                <w:rFonts w:eastAsia="Times New Roman" w:cs="Times New Roman"/>
                <w:sz w:val="24"/>
                <w:szCs w:val="24"/>
              </w:rPr>
            </w:pPr>
            <w:hyperlink r:id="rId13">
              <w:r w:rsidR="003D47A2" w:rsidRPr="00985583">
                <w:rPr>
                  <w:rFonts w:eastAsia="Times New Roman" w:cs="Times New Roman"/>
                  <w:sz w:val="24"/>
                  <w:szCs w:val="24"/>
                </w:rPr>
                <w:t>www.base.garant.ru</w:t>
              </w:r>
              <w:r w:rsidR="003D47A2">
                <w:rPr>
                  <w:rFonts w:eastAsia="Times New Roman" w:cs="Times New Roman"/>
                  <w:sz w:val="24"/>
                  <w:szCs w:val="24"/>
                </w:rPr>
                <w:t xml:space="preserve"> </w:t>
              </w:r>
            </w:hyperlink>
            <w:r w:rsidR="003D47A2" w:rsidRPr="00985583">
              <w:rPr>
                <w:rFonts w:eastAsia="Times New Roman" w:cs="Times New Roman"/>
                <w:sz w:val="24"/>
                <w:szCs w:val="24"/>
              </w:rPr>
              <w:t>ГАРАНТ</w:t>
            </w:r>
          </w:p>
        </w:tc>
      </w:tr>
      <w:tr w:rsidR="003D47A2" w:rsidRPr="00985583" w:rsidTr="003D47A2">
        <w:tc>
          <w:tcPr>
            <w:tcW w:w="817"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6.</w:t>
            </w:r>
          </w:p>
        </w:tc>
        <w:tc>
          <w:tcPr>
            <w:tcW w:w="4678"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Правовой</w:t>
            </w:r>
            <w:r>
              <w:rPr>
                <w:rFonts w:eastAsia="Times New Roman" w:cs="Times New Roman"/>
                <w:sz w:val="24"/>
                <w:szCs w:val="24"/>
              </w:rPr>
              <w:t xml:space="preserve"> </w:t>
            </w:r>
            <w:r w:rsidRPr="00985583">
              <w:rPr>
                <w:rFonts w:eastAsia="Times New Roman" w:cs="Times New Roman"/>
                <w:sz w:val="24"/>
                <w:szCs w:val="24"/>
              </w:rPr>
              <w:t>портал</w:t>
            </w:r>
          </w:p>
        </w:tc>
        <w:tc>
          <w:tcPr>
            <w:tcW w:w="4258" w:type="dxa"/>
            <w:tcBorders>
              <w:top w:val="single" w:sz="6" w:space="0" w:color="000000"/>
              <w:left w:val="single" w:sz="6" w:space="0" w:color="000000"/>
              <w:bottom w:val="single" w:sz="6" w:space="0" w:color="000000"/>
              <w:right w:val="single" w:sz="6" w:space="0" w:color="000000"/>
            </w:tcBorders>
          </w:tcPr>
          <w:p w:rsidR="003D47A2" w:rsidRPr="00985583" w:rsidRDefault="001F096A" w:rsidP="003D47A2">
            <w:pPr>
              <w:widowControl w:val="0"/>
              <w:autoSpaceDE w:val="0"/>
              <w:autoSpaceDN w:val="0"/>
              <w:spacing w:line="240" w:lineRule="auto"/>
              <w:ind w:firstLine="0"/>
              <w:jc w:val="left"/>
              <w:rPr>
                <w:rFonts w:eastAsia="Times New Roman" w:cs="Times New Roman"/>
                <w:sz w:val="24"/>
                <w:szCs w:val="24"/>
              </w:rPr>
            </w:pPr>
            <w:hyperlink r:id="rId14">
              <w:r w:rsidR="003D47A2" w:rsidRPr="00985583">
                <w:rPr>
                  <w:rFonts w:eastAsia="Times New Roman" w:cs="Times New Roman"/>
                  <w:sz w:val="24"/>
                  <w:szCs w:val="24"/>
                </w:rPr>
                <w:t>http://www.consultant.ru/</w:t>
              </w:r>
              <w:r w:rsidR="003D47A2">
                <w:rPr>
                  <w:rFonts w:eastAsia="Times New Roman" w:cs="Times New Roman"/>
                  <w:sz w:val="24"/>
                  <w:szCs w:val="24"/>
                </w:rPr>
                <w:t xml:space="preserve"> </w:t>
              </w:r>
            </w:hyperlink>
            <w:r w:rsidR="003D47A2" w:rsidRPr="00985583">
              <w:rPr>
                <w:rFonts w:eastAsia="Times New Roman" w:cs="Times New Roman"/>
                <w:sz w:val="24"/>
                <w:szCs w:val="24"/>
              </w:rPr>
              <w:t>Консультант</w:t>
            </w:r>
            <w:r w:rsidR="003D47A2">
              <w:rPr>
                <w:rFonts w:eastAsia="Times New Roman" w:cs="Times New Roman"/>
                <w:sz w:val="24"/>
                <w:szCs w:val="24"/>
              </w:rPr>
              <w:t xml:space="preserve"> </w:t>
            </w:r>
            <w:r w:rsidR="003D47A2" w:rsidRPr="00985583">
              <w:rPr>
                <w:rFonts w:eastAsia="Times New Roman" w:cs="Times New Roman"/>
                <w:sz w:val="24"/>
                <w:szCs w:val="24"/>
              </w:rPr>
              <w:t>П</w:t>
            </w:r>
            <w:r w:rsidR="003D47A2" w:rsidRPr="00985583">
              <w:rPr>
                <w:rFonts w:eastAsia="Times New Roman" w:cs="Times New Roman"/>
                <w:noProof/>
                <w:sz w:val="24"/>
                <w:szCs w:val="24"/>
                <w:lang w:eastAsia="ru-RU"/>
              </w:rPr>
              <w:drawing>
                <wp:inline distT="0" distB="0" distL="0" distR="0" wp14:anchorId="6297DCE3" wp14:editId="7701E281">
                  <wp:extent cx="249936" cy="73151"/>
                  <wp:effectExtent l="0" t="0" r="0" b="0"/>
                  <wp:docPr id="2"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png"/>
                          <pic:cNvPicPr/>
                        </pic:nvPicPr>
                        <pic:blipFill>
                          <a:blip r:embed="rId15" cstate="print"/>
                          <a:stretch>
                            <a:fillRect/>
                          </a:stretch>
                        </pic:blipFill>
                        <pic:spPr>
                          <a:xfrm>
                            <a:off x="0" y="0"/>
                            <a:ext cx="249936" cy="73151"/>
                          </a:xfrm>
                          <a:prstGeom prst="rect">
                            <a:avLst/>
                          </a:prstGeom>
                        </pic:spPr>
                      </pic:pic>
                    </a:graphicData>
                  </a:graphic>
                </wp:inline>
              </w:drawing>
            </w:r>
          </w:p>
        </w:tc>
      </w:tr>
      <w:tr w:rsidR="003D47A2" w:rsidRPr="00797A98" w:rsidTr="003D47A2">
        <w:tc>
          <w:tcPr>
            <w:tcW w:w="817"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7.</w:t>
            </w:r>
          </w:p>
        </w:tc>
        <w:tc>
          <w:tcPr>
            <w:tcW w:w="4678"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Федеральная</w:t>
            </w:r>
            <w:r>
              <w:rPr>
                <w:rFonts w:eastAsia="Times New Roman" w:cs="Times New Roman"/>
                <w:sz w:val="24"/>
                <w:szCs w:val="24"/>
              </w:rPr>
              <w:t xml:space="preserve"> </w:t>
            </w:r>
            <w:r w:rsidRPr="00985583">
              <w:rPr>
                <w:rFonts w:eastAsia="Times New Roman" w:cs="Times New Roman"/>
                <w:sz w:val="24"/>
                <w:szCs w:val="24"/>
              </w:rPr>
              <w:t>служба</w:t>
            </w:r>
            <w:r>
              <w:rPr>
                <w:rFonts w:eastAsia="Times New Roman" w:cs="Times New Roman"/>
                <w:sz w:val="24"/>
                <w:szCs w:val="24"/>
              </w:rPr>
              <w:t xml:space="preserve"> </w:t>
            </w:r>
            <w:r w:rsidRPr="00985583">
              <w:rPr>
                <w:rFonts w:eastAsia="Times New Roman" w:cs="Times New Roman"/>
                <w:sz w:val="24"/>
                <w:szCs w:val="24"/>
              </w:rPr>
              <w:t>государственной</w:t>
            </w:r>
          </w:p>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статистике</w:t>
            </w:r>
            <w:r>
              <w:rPr>
                <w:rFonts w:eastAsia="Times New Roman" w:cs="Times New Roman"/>
                <w:sz w:val="24"/>
                <w:szCs w:val="24"/>
              </w:rPr>
              <w:t xml:space="preserve"> </w:t>
            </w:r>
            <w:r w:rsidRPr="00985583">
              <w:rPr>
                <w:rFonts w:eastAsia="Times New Roman" w:cs="Times New Roman"/>
                <w:sz w:val="24"/>
                <w:szCs w:val="24"/>
              </w:rPr>
              <w:t>РФ</w:t>
            </w:r>
          </w:p>
        </w:tc>
        <w:tc>
          <w:tcPr>
            <w:tcW w:w="4258" w:type="dxa"/>
            <w:tcBorders>
              <w:top w:val="single" w:sz="6" w:space="0" w:color="000000"/>
              <w:left w:val="single" w:sz="6" w:space="0" w:color="000000"/>
              <w:bottom w:val="single" w:sz="6" w:space="0" w:color="000000"/>
              <w:right w:val="single" w:sz="6" w:space="0" w:color="000000"/>
            </w:tcBorders>
          </w:tcPr>
          <w:p w:rsidR="003D47A2" w:rsidRPr="00985583" w:rsidRDefault="001F096A" w:rsidP="003D47A2">
            <w:pPr>
              <w:widowControl w:val="0"/>
              <w:autoSpaceDE w:val="0"/>
              <w:autoSpaceDN w:val="0"/>
              <w:spacing w:line="240" w:lineRule="auto"/>
              <w:ind w:firstLine="0"/>
              <w:jc w:val="left"/>
              <w:rPr>
                <w:rFonts w:eastAsia="Times New Roman" w:cs="Times New Roman"/>
                <w:sz w:val="24"/>
                <w:szCs w:val="24"/>
                <w:lang w:val="en-US"/>
              </w:rPr>
            </w:pPr>
            <w:hyperlink r:id="rId16">
              <w:r w:rsidR="003D47A2" w:rsidRPr="00985583">
                <w:rPr>
                  <w:rFonts w:eastAsia="Times New Roman" w:cs="Times New Roman"/>
                  <w:sz w:val="24"/>
                  <w:szCs w:val="24"/>
                  <w:lang w:val="en-US"/>
                </w:rPr>
                <w:t>http://www.gks.ru/bgd/reg1/bl</w:t>
              </w:r>
              <w:r w:rsidR="003D47A2">
                <w:rPr>
                  <w:rFonts w:eastAsia="Times New Roman" w:cs="Times New Roman"/>
                  <w:sz w:val="24"/>
                  <w:szCs w:val="24"/>
                  <w:lang w:val="en-US"/>
                </w:rPr>
                <w:t xml:space="preserve"> </w:t>
              </w:r>
            </w:hyperlink>
            <w:r w:rsidR="003D47A2" w:rsidRPr="00985583">
              <w:rPr>
                <w:rFonts w:eastAsia="Times New Roman" w:cs="Times New Roman"/>
                <w:sz w:val="24"/>
                <w:szCs w:val="24"/>
                <w:lang w:val="en-US"/>
              </w:rPr>
              <w:t>1</w:t>
            </w:r>
            <w:r w:rsidR="003D47A2">
              <w:rPr>
                <w:rFonts w:eastAsia="Times New Roman" w:cs="Times New Roman"/>
                <w:sz w:val="24"/>
                <w:szCs w:val="24"/>
                <w:lang w:val="en-US"/>
              </w:rPr>
              <w:t xml:space="preserve">  </w:t>
            </w:r>
            <w:r w:rsidR="003D47A2" w:rsidRPr="00985583">
              <w:rPr>
                <w:rFonts w:eastAsia="Times New Roman" w:cs="Times New Roman"/>
                <w:sz w:val="24"/>
                <w:szCs w:val="24"/>
                <w:lang w:val="en-US"/>
              </w:rPr>
              <w:t>11/Main.htm</w:t>
            </w:r>
          </w:p>
        </w:tc>
      </w:tr>
      <w:tr w:rsidR="003D47A2" w:rsidRPr="00985583" w:rsidTr="003D47A2">
        <w:tc>
          <w:tcPr>
            <w:tcW w:w="817"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lastRenderedPageBreak/>
              <w:t>8.</w:t>
            </w:r>
          </w:p>
        </w:tc>
        <w:tc>
          <w:tcPr>
            <w:tcW w:w="4678" w:type="dxa"/>
            <w:tcBorders>
              <w:top w:val="single" w:sz="6" w:space="0" w:color="000000"/>
              <w:left w:val="single" w:sz="6" w:space="0" w:color="000000"/>
              <w:bottom w:val="single" w:sz="6" w:space="0" w:color="000000"/>
              <w:right w:val="single" w:sz="6" w:space="0" w:color="000000"/>
            </w:tcBorders>
          </w:tcPr>
          <w:p w:rsidR="003D47A2" w:rsidRPr="00985583" w:rsidRDefault="003D47A2" w:rsidP="003D47A2">
            <w:pPr>
              <w:widowControl w:val="0"/>
              <w:autoSpaceDE w:val="0"/>
              <w:autoSpaceDN w:val="0"/>
              <w:spacing w:line="240" w:lineRule="auto"/>
              <w:ind w:firstLine="0"/>
              <w:jc w:val="left"/>
              <w:rPr>
                <w:rFonts w:eastAsia="Times New Roman" w:cs="Times New Roman"/>
                <w:sz w:val="24"/>
                <w:szCs w:val="24"/>
              </w:rPr>
            </w:pPr>
            <w:r w:rsidRPr="00985583">
              <w:rPr>
                <w:rFonts w:eastAsia="Times New Roman" w:cs="Times New Roman"/>
                <w:sz w:val="24"/>
                <w:szCs w:val="24"/>
              </w:rPr>
              <w:t>Всероссийский</w:t>
            </w:r>
            <w:r>
              <w:rPr>
                <w:rFonts w:eastAsia="Times New Roman" w:cs="Times New Roman"/>
                <w:sz w:val="24"/>
                <w:szCs w:val="24"/>
              </w:rPr>
              <w:t xml:space="preserve"> </w:t>
            </w:r>
            <w:r w:rsidRPr="00985583">
              <w:rPr>
                <w:rFonts w:eastAsia="Times New Roman" w:cs="Times New Roman"/>
                <w:sz w:val="24"/>
                <w:szCs w:val="24"/>
              </w:rPr>
              <w:t>центр</w:t>
            </w:r>
            <w:r>
              <w:rPr>
                <w:rFonts w:eastAsia="Times New Roman" w:cs="Times New Roman"/>
                <w:sz w:val="24"/>
                <w:szCs w:val="24"/>
              </w:rPr>
              <w:t xml:space="preserve"> </w:t>
            </w:r>
            <w:r w:rsidRPr="00985583">
              <w:rPr>
                <w:rFonts w:eastAsia="Times New Roman" w:cs="Times New Roman"/>
                <w:sz w:val="24"/>
                <w:szCs w:val="24"/>
              </w:rPr>
              <w:t>изучения</w:t>
            </w:r>
            <w:r>
              <w:rPr>
                <w:rFonts w:eastAsia="Times New Roman" w:cs="Times New Roman"/>
                <w:sz w:val="24"/>
                <w:szCs w:val="24"/>
              </w:rPr>
              <w:t xml:space="preserve"> </w:t>
            </w:r>
            <w:r w:rsidRPr="00985583">
              <w:rPr>
                <w:rFonts w:eastAsia="Times New Roman" w:cs="Times New Roman"/>
                <w:sz w:val="24"/>
                <w:szCs w:val="24"/>
              </w:rPr>
              <w:t>обще-</w:t>
            </w:r>
          </w:p>
        </w:tc>
        <w:tc>
          <w:tcPr>
            <w:tcW w:w="4258" w:type="dxa"/>
            <w:tcBorders>
              <w:top w:val="single" w:sz="6" w:space="0" w:color="000000"/>
              <w:left w:val="single" w:sz="6" w:space="0" w:color="000000"/>
              <w:bottom w:val="single" w:sz="6" w:space="0" w:color="000000"/>
              <w:right w:val="single" w:sz="6" w:space="0" w:color="000000"/>
            </w:tcBorders>
          </w:tcPr>
          <w:p w:rsidR="003D47A2" w:rsidRPr="00985583" w:rsidRDefault="001F096A" w:rsidP="003D47A2">
            <w:pPr>
              <w:widowControl w:val="0"/>
              <w:autoSpaceDE w:val="0"/>
              <w:autoSpaceDN w:val="0"/>
              <w:spacing w:line="240" w:lineRule="auto"/>
              <w:ind w:firstLine="0"/>
              <w:jc w:val="left"/>
              <w:rPr>
                <w:rFonts w:eastAsia="Times New Roman" w:cs="Times New Roman"/>
                <w:sz w:val="24"/>
                <w:szCs w:val="24"/>
              </w:rPr>
            </w:pPr>
            <w:hyperlink r:id="rId17">
              <w:r w:rsidR="003D47A2" w:rsidRPr="00985583">
                <w:rPr>
                  <w:rFonts w:eastAsia="Times New Roman" w:cs="Times New Roman"/>
                  <w:sz w:val="24"/>
                  <w:szCs w:val="24"/>
                </w:rPr>
                <w:t>http://wciom.ru/database/</w:t>
              </w:r>
            </w:hyperlink>
          </w:p>
        </w:tc>
      </w:tr>
    </w:tbl>
    <w:p w:rsidR="003D47A2" w:rsidRPr="00985583" w:rsidRDefault="003D47A2" w:rsidP="003D47A2">
      <w:pPr>
        <w:widowControl w:val="0"/>
        <w:autoSpaceDE w:val="0"/>
        <w:autoSpaceDN w:val="0"/>
        <w:spacing w:line="240" w:lineRule="auto"/>
        <w:ind w:firstLine="0"/>
        <w:jc w:val="left"/>
        <w:rPr>
          <w:rFonts w:eastAsia="Times New Roman" w:cs="Times New Roman"/>
          <w:b/>
          <w:szCs w:val="28"/>
        </w:rPr>
      </w:pPr>
    </w:p>
    <w:p w:rsidR="003D47A2" w:rsidRPr="00985583" w:rsidRDefault="003D47A2" w:rsidP="003D47A2">
      <w:pPr>
        <w:widowControl w:val="0"/>
        <w:autoSpaceDE w:val="0"/>
        <w:autoSpaceDN w:val="0"/>
        <w:spacing w:line="240" w:lineRule="auto"/>
        <w:ind w:firstLine="0"/>
        <w:jc w:val="left"/>
        <w:rPr>
          <w:rFonts w:eastAsia="Times New Roman" w:cs="Times New Roman"/>
          <w:b/>
          <w:bCs/>
          <w:caps/>
          <w:szCs w:val="28"/>
          <w:lang w:eastAsia="ru-RU"/>
        </w:rPr>
      </w:pPr>
    </w:p>
    <w:p w:rsidR="003D47A2" w:rsidRDefault="003D47A2" w:rsidP="003D47A2"/>
    <w:sectPr w:rsidR="003D47A2" w:rsidSect="00801207">
      <w:footerReference w:type="default" r:id="rId1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96A" w:rsidRDefault="001F096A" w:rsidP="00801207">
      <w:pPr>
        <w:spacing w:line="240" w:lineRule="auto"/>
      </w:pPr>
      <w:r>
        <w:separator/>
      </w:r>
    </w:p>
  </w:endnote>
  <w:endnote w:type="continuationSeparator" w:id="0">
    <w:p w:rsidR="001F096A" w:rsidRDefault="001F096A" w:rsidP="008012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544848"/>
      <w:docPartObj>
        <w:docPartGallery w:val="Page Numbers (Bottom of Page)"/>
        <w:docPartUnique/>
      </w:docPartObj>
    </w:sdtPr>
    <w:sdtEndPr/>
    <w:sdtContent>
      <w:p w:rsidR="00B43082" w:rsidRDefault="00B43082">
        <w:pPr>
          <w:pStyle w:val="aa"/>
          <w:jc w:val="center"/>
        </w:pPr>
        <w:r>
          <w:fldChar w:fldCharType="begin"/>
        </w:r>
        <w:r>
          <w:instrText>PAGE   \* MERGEFORMAT</w:instrText>
        </w:r>
        <w:r>
          <w:fldChar w:fldCharType="separate"/>
        </w:r>
        <w:r w:rsidR="00797A98">
          <w:rPr>
            <w:noProof/>
          </w:rPr>
          <w:t>4</w:t>
        </w:r>
        <w:r>
          <w:fldChar w:fldCharType="end"/>
        </w:r>
      </w:p>
    </w:sdtContent>
  </w:sdt>
  <w:p w:rsidR="00B43082" w:rsidRDefault="00B4308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96A" w:rsidRDefault="001F096A" w:rsidP="00801207">
      <w:pPr>
        <w:spacing w:line="240" w:lineRule="auto"/>
      </w:pPr>
      <w:r>
        <w:separator/>
      </w:r>
    </w:p>
  </w:footnote>
  <w:footnote w:type="continuationSeparator" w:id="0">
    <w:p w:rsidR="001F096A" w:rsidRDefault="001F096A" w:rsidP="008012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46E3D"/>
    <w:multiLevelType w:val="multilevel"/>
    <w:tmpl w:val="E6FC000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C166D4"/>
    <w:multiLevelType w:val="hybridMultilevel"/>
    <w:tmpl w:val="9558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4C08E5"/>
    <w:multiLevelType w:val="multilevel"/>
    <w:tmpl w:val="DF36CFC6"/>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54C26EE"/>
    <w:multiLevelType w:val="multilevel"/>
    <w:tmpl w:val="6380B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884FDD"/>
    <w:multiLevelType w:val="multilevel"/>
    <w:tmpl w:val="25BE2B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6F4DAB"/>
    <w:multiLevelType w:val="multilevel"/>
    <w:tmpl w:val="BAEA2AE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5"/>
  </w:num>
  <w:num w:numId="2">
    <w:abstractNumId w:val="1"/>
  </w:num>
  <w:num w:numId="3">
    <w:abstractNumId w:val="4"/>
  </w:num>
  <w:num w:numId="4">
    <w:abstractNumId w:val="0"/>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66"/>
    <w:rsid w:val="00022EF8"/>
    <w:rsid w:val="000B36A5"/>
    <w:rsid w:val="00154865"/>
    <w:rsid w:val="001B61DB"/>
    <w:rsid w:val="001F096A"/>
    <w:rsid w:val="00201DAA"/>
    <w:rsid w:val="002222A8"/>
    <w:rsid w:val="0023119C"/>
    <w:rsid w:val="00273D06"/>
    <w:rsid w:val="002A25FB"/>
    <w:rsid w:val="00351786"/>
    <w:rsid w:val="00382628"/>
    <w:rsid w:val="003D47A2"/>
    <w:rsid w:val="005468C6"/>
    <w:rsid w:val="00575C96"/>
    <w:rsid w:val="006119B0"/>
    <w:rsid w:val="006A3766"/>
    <w:rsid w:val="007365FD"/>
    <w:rsid w:val="00797A98"/>
    <w:rsid w:val="00801207"/>
    <w:rsid w:val="0081618D"/>
    <w:rsid w:val="00940C61"/>
    <w:rsid w:val="00AB05C0"/>
    <w:rsid w:val="00AE1354"/>
    <w:rsid w:val="00B03F16"/>
    <w:rsid w:val="00B43082"/>
    <w:rsid w:val="00B45E13"/>
    <w:rsid w:val="00CF536C"/>
    <w:rsid w:val="00D66862"/>
    <w:rsid w:val="00DE306A"/>
    <w:rsid w:val="00E4724E"/>
    <w:rsid w:val="00F21A4A"/>
    <w:rsid w:val="00F507CF"/>
    <w:rsid w:val="00F62FC2"/>
    <w:rsid w:val="00F719D7"/>
    <w:rsid w:val="00F94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4CDF"/>
  <w15:docId w15:val="{1493EC1B-DACA-46A4-A0A8-A73D7C84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865"/>
    <w:pPr>
      <w:spacing w:after="0" w:line="360" w:lineRule="auto"/>
      <w:ind w:firstLine="709"/>
      <w:jc w:val="both"/>
    </w:pPr>
    <w:rPr>
      <w:rFonts w:ascii="Times New Roman" w:hAnsi="Times New Roman"/>
      <w:sz w:val="28"/>
    </w:rPr>
  </w:style>
  <w:style w:type="paragraph" w:styleId="1">
    <w:name w:val="heading 1"/>
    <w:basedOn w:val="a"/>
    <w:next w:val="a"/>
    <w:link w:val="10"/>
    <w:autoRedefine/>
    <w:qFormat/>
    <w:rsid w:val="000B36A5"/>
    <w:pPr>
      <w:keepNext/>
      <w:autoSpaceDE w:val="0"/>
      <w:autoSpaceDN w:val="0"/>
      <w:ind w:firstLine="0"/>
      <w:outlineLvl w:val="0"/>
    </w:pPr>
    <w:rPr>
      <w:b/>
      <w:szCs w:val="24"/>
    </w:rPr>
  </w:style>
  <w:style w:type="paragraph" w:styleId="2">
    <w:name w:val="heading 2"/>
    <w:basedOn w:val="a"/>
    <w:next w:val="a"/>
    <w:link w:val="20"/>
    <w:uiPriority w:val="9"/>
    <w:semiHidden/>
    <w:unhideWhenUsed/>
    <w:qFormat/>
    <w:rsid w:val="00F507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507C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507C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B36A5"/>
    <w:rPr>
      <w:rFonts w:ascii="Times New Roman" w:hAnsi="Times New Roman"/>
      <w:b/>
      <w:sz w:val="28"/>
      <w:szCs w:val="24"/>
    </w:rPr>
  </w:style>
  <w:style w:type="paragraph" w:customStyle="1" w:styleId="11">
    <w:name w:val="Заголовок1"/>
    <w:basedOn w:val="a"/>
    <w:next w:val="a3"/>
    <w:autoRedefine/>
    <w:qFormat/>
    <w:rsid w:val="00AE1354"/>
    <w:pPr>
      <w:keepNext/>
      <w:suppressAutoHyphens/>
      <w:spacing w:before="60" w:after="60"/>
      <w:ind w:firstLine="0"/>
      <w:jc w:val="left"/>
    </w:pPr>
    <w:rPr>
      <w:rFonts w:eastAsia="Microsoft YaHei" w:cs="Lucida Sans"/>
      <w:szCs w:val="28"/>
      <w:lang w:eastAsia="ru-RU"/>
    </w:rPr>
  </w:style>
  <w:style w:type="paragraph" w:styleId="a3">
    <w:name w:val="Body Text"/>
    <w:basedOn w:val="a"/>
    <w:link w:val="a4"/>
    <w:uiPriority w:val="99"/>
    <w:semiHidden/>
    <w:unhideWhenUsed/>
    <w:rsid w:val="00AE1354"/>
    <w:pPr>
      <w:spacing w:after="120"/>
    </w:pPr>
  </w:style>
  <w:style w:type="character" w:customStyle="1" w:styleId="a4">
    <w:name w:val="Основной текст Знак"/>
    <w:basedOn w:val="a0"/>
    <w:link w:val="a3"/>
    <w:uiPriority w:val="99"/>
    <w:semiHidden/>
    <w:rsid w:val="00AE1354"/>
    <w:rPr>
      <w:rFonts w:ascii="Times New Roman" w:hAnsi="Times New Roman"/>
      <w:sz w:val="28"/>
    </w:rPr>
  </w:style>
  <w:style w:type="character" w:customStyle="1" w:styleId="20">
    <w:name w:val="Заголовок 2 Знак"/>
    <w:basedOn w:val="a0"/>
    <w:link w:val="2"/>
    <w:uiPriority w:val="9"/>
    <w:semiHidden/>
    <w:rsid w:val="00F507C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507CF"/>
    <w:rPr>
      <w:rFonts w:asciiTheme="majorHAnsi" w:eastAsiaTheme="majorEastAsia" w:hAnsiTheme="majorHAnsi" w:cstheme="majorBidi"/>
      <w:b/>
      <w:bCs/>
      <w:color w:val="4F81BD" w:themeColor="accent1"/>
      <w:sz w:val="28"/>
    </w:rPr>
  </w:style>
  <w:style w:type="character" w:customStyle="1" w:styleId="40">
    <w:name w:val="Заголовок 4 Знак"/>
    <w:basedOn w:val="a0"/>
    <w:link w:val="4"/>
    <w:uiPriority w:val="9"/>
    <w:semiHidden/>
    <w:rsid w:val="00F507CF"/>
    <w:rPr>
      <w:rFonts w:asciiTheme="majorHAnsi" w:eastAsiaTheme="majorEastAsia" w:hAnsiTheme="majorHAnsi" w:cstheme="majorBidi"/>
      <w:b/>
      <w:bCs/>
      <w:i/>
      <w:iCs/>
      <w:color w:val="4F81BD" w:themeColor="accent1"/>
      <w:sz w:val="28"/>
    </w:rPr>
  </w:style>
  <w:style w:type="paragraph" w:styleId="a5">
    <w:name w:val="Balloon Text"/>
    <w:basedOn w:val="a"/>
    <w:link w:val="a6"/>
    <w:uiPriority w:val="99"/>
    <w:semiHidden/>
    <w:unhideWhenUsed/>
    <w:rsid w:val="00F507C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07CF"/>
    <w:rPr>
      <w:rFonts w:ascii="Tahoma" w:hAnsi="Tahoma" w:cs="Tahoma"/>
      <w:sz w:val="16"/>
      <w:szCs w:val="16"/>
    </w:rPr>
  </w:style>
  <w:style w:type="character" w:customStyle="1" w:styleId="41">
    <w:name w:val="Основной текст (4)_"/>
    <w:basedOn w:val="a0"/>
    <w:rsid w:val="00F507CF"/>
    <w:rPr>
      <w:rFonts w:ascii="Times New Roman" w:eastAsia="Times New Roman" w:hAnsi="Times New Roman" w:cs="Times New Roman"/>
      <w:b w:val="0"/>
      <w:bCs w:val="0"/>
      <w:i w:val="0"/>
      <w:iCs w:val="0"/>
      <w:smallCaps w:val="0"/>
      <w:strike w:val="0"/>
      <w:sz w:val="28"/>
      <w:szCs w:val="28"/>
      <w:u w:val="none"/>
    </w:rPr>
  </w:style>
  <w:style w:type="character" w:customStyle="1" w:styleId="42">
    <w:name w:val="Основной текст (4)"/>
    <w:basedOn w:val="41"/>
    <w:rsid w:val="00F507C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3">
    <w:name w:val="Основной текст (4) + Полужирный"/>
    <w:basedOn w:val="41"/>
    <w:rsid w:val="00F507C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0">
    <w:name w:val="Заголовок №11_"/>
    <w:basedOn w:val="a0"/>
    <w:link w:val="111"/>
    <w:rsid w:val="00F507CF"/>
    <w:rPr>
      <w:rFonts w:ascii="Times New Roman" w:eastAsia="Times New Roman" w:hAnsi="Times New Roman" w:cs="Times New Roman"/>
      <w:b/>
      <w:bCs/>
      <w:sz w:val="28"/>
      <w:szCs w:val="28"/>
      <w:shd w:val="clear" w:color="auto" w:fill="FFFFFF"/>
    </w:rPr>
  </w:style>
  <w:style w:type="paragraph" w:customStyle="1" w:styleId="111">
    <w:name w:val="Заголовок №11"/>
    <w:basedOn w:val="a"/>
    <w:link w:val="110"/>
    <w:rsid w:val="00F507CF"/>
    <w:pPr>
      <w:widowControl w:val="0"/>
      <w:shd w:val="clear" w:color="auto" w:fill="FFFFFF"/>
      <w:spacing w:after="420" w:line="0" w:lineRule="atLeast"/>
      <w:ind w:firstLine="0"/>
      <w:jc w:val="center"/>
    </w:pPr>
    <w:rPr>
      <w:rFonts w:eastAsia="Times New Roman" w:cs="Times New Roman"/>
      <w:b/>
      <w:bCs/>
      <w:szCs w:val="28"/>
    </w:rPr>
  </w:style>
  <w:style w:type="table" w:styleId="a7">
    <w:name w:val="Table Grid"/>
    <w:basedOn w:val="a1"/>
    <w:uiPriority w:val="39"/>
    <w:rsid w:val="00F50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507CF"/>
    <w:pPr>
      <w:tabs>
        <w:tab w:val="center" w:pos="4677"/>
        <w:tab w:val="right" w:pos="9355"/>
      </w:tabs>
      <w:spacing w:line="240" w:lineRule="auto"/>
    </w:pPr>
  </w:style>
  <w:style w:type="character" w:customStyle="1" w:styleId="a9">
    <w:name w:val="Верхний колонтитул Знак"/>
    <w:basedOn w:val="a0"/>
    <w:link w:val="a8"/>
    <w:uiPriority w:val="99"/>
    <w:rsid w:val="00F507CF"/>
    <w:rPr>
      <w:rFonts w:ascii="Times New Roman" w:hAnsi="Times New Roman"/>
      <w:sz w:val="28"/>
    </w:rPr>
  </w:style>
  <w:style w:type="paragraph" w:styleId="aa">
    <w:name w:val="footer"/>
    <w:basedOn w:val="a"/>
    <w:link w:val="ab"/>
    <w:uiPriority w:val="99"/>
    <w:unhideWhenUsed/>
    <w:rsid w:val="00F507CF"/>
    <w:pPr>
      <w:tabs>
        <w:tab w:val="center" w:pos="4677"/>
        <w:tab w:val="right" w:pos="9355"/>
      </w:tabs>
      <w:spacing w:line="240" w:lineRule="auto"/>
    </w:pPr>
  </w:style>
  <w:style w:type="character" w:customStyle="1" w:styleId="ab">
    <w:name w:val="Нижний колонтитул Знак"/>
    <w:basedOn w:val="a0"/>
    <w:link w:val="aa"/>
    <w:uiPriority w:val="99"/>
    <w:rsid w:val="00F507CF"/>
    <w:rPr>
      <w:rFonts w:ascii="Times New Roman" w:hAnsi="Times New Roman"/>
      <w:sz w:val="28"/>
    </w:rPr>
  </w:style>
  <w:style w:type="paragraph" w:styleId="ac">
    <w:name w:val="List Paragraph"/>
    <w:basedOn w:val="a"/>
    <w:uiPriority w:val="34"/>
    <w:qFormat/>
    <w:rsid w:val="00F507CF"/>
    <w:pPr>
      <w:ind w:left="720"/>
      <w:contextualSpacing/>
    </w:pPr>
  </w:style>
  <w:style w:type="character" w:styleId="ad">
    <w:name w:val="Hyperlink"/>
    <w:basedOn w:val="a0"/>
    <w:uiPriority w:val="99"/>
    <w:unhideWhenUsed/>
    <w:rsid w:val="00F507CF"/>
    <w:rPr>
      <w:color w:val="0000FF" w:themeColor="hyperlink"/>
      <w:u w:val="single"/>
    </w:rPr>
  </w:style>
  <w:style w:type="table" w:customStyle="1" w:styleId="12">
    <w:name w:val="Сетка таблицы1"/>
    <w:basedOn w:val="a1"/>
    <w:next w:val="a7"/>
    <w:uiPriority w:val="39"/>
    <w:rsid w:val="00F507CF"/>
    <w:pPr>
      <w:spacing w:after="0" w:line="240" w:lineRule="auto"/>
    </w:pPr>
    <w:rPr>
      <w:rFonts w:ascii="Times New Roman" w:eastAsia="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 Spacing"/>
    <w:uiPriority w:val="1"/>
    <w:qFormat/>
    <w:rsid w:val="00F507CF"/>
    <w:pPr>
      <w:spacing w:after="0" w:line="240" w:lineRule="auto"/>
      <w:ind w:firstLine="709"/>
      <w:jc w:val="both"/>
    </w:pPr>
    <w:rPr>
      <w:rFonts w:ascii="Times New Roman" w:hAnsi="Times New Roman"/>
      <w:sz w:val="28"/>
    </w:rPr>
  </w:style>
  <w:style w:type="paragraph" w:styleId="af">
    <w:name w:val="Normal (Web)"/>
    <w:basedOn w:val="a"/>
    <w:uiPriority w:val="99"/>
    <w:semiHidden/>
    <w:unhideWhenUsed/>
    <w:rsid w:val="00F507CF"/>
    <w:pPr>
      <w:spacing w:before="100" w:beforeAutospacing="1" w:after="100" w:afterAutospacing="1" w:line="240" w:lineRule="auto"/>
      <w:ind w:firstLine="0"/>
      <w:jc w:val="left"/>
    </w:pPr>
    <w:rPr>
      <w:rFonts w:eastAsia="Times New Roman" w:cs="Times New Roman"/>
      <w:sz w:val="24"/>
      <w:szCs w:val="24"/>
      <w:lang w:eastAsia="ru-RU"/>
    </w:rPr>
  </w:style>
  <w:style w:type="paragraph" w:styleId="af0">
    <w:name w:val="TOC Heading"/>
    <w:basedOn w:val="1"/>
    <w:next w:val="a"/>
    <w:uiPriority w:val="39"/>
    <w:unhideWhenUsed/>
    <w:qFormat/>
    <w:rsid w:val="00F507CF"/>
    <w:pPr>
      <w:keepLines/>
      <w:autoSpaceDE/>
      <w:autoSpaceDN/>
      <w:spacing w:before="480" w:line="276" w:lineRule="auto"/>
      <w:jc w:val="left"/>
      <w:outlineLvl w:val="9"/>
    </w:pPr>
    <w:rPr>
      <w:rFonts w:asciiTheme="majorHAnsi" w:eastAsiaTheme="majorEastAsia" w:hAnsiTheme="majorHAnsi" w:cstheme="majorBidi"/>
      <w:bCs/>
      <w:color w:val="365F91" w:themeColor="accent1" w:themeShade="BF"/>
      <w:szCs w:val="28"/>
      <w:lang w:eastAsia="ru-RU"/>
    </w:rPr>
  </w:style>
  <w:style w:type="paragraph" w:styleId="13">
    <w:name w:val="toc 1"/>
    <w:basedOn w:val="a"/>
    <w:next w:val="a"/>
    <w:autoRedefine/>
    <w:uiPriority w:val="39"/>
    <w:unhideWhenUsed/>
    <w:rsid w:val="00F507C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se.garant.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vernment.ru/" TargetMode="External"/><Relationship Id="rId17" Type="http://schemas.openxmlformats.org/officeDocument/2006/relationships/hyperlink" Target="http://wciom.ru/database/" TargetMode="External"/><Relationship Id="rId2" Type="http://schemas.openxmlformats.org/officeDocument/2006/relationships/numbering" Target="numbering.xml"/><Relationship Id="rId16" Type="http://schemas.openxmlformats.org/officeDocument/2006/relationships/hyperlink" Target="http://www.gks.ru/bgd/reg1/b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em1in.r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chool-co1lection.edu.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hilosophy.ru/edu/ref/enc/k.html" TargetMode="External"/><Relationship Id="rId1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CFEB7-BC43-4766-B661-D5BA4022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8113</Words>
  <Characters>46246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Masic</dc:creator>
  <cp:keywords/>
  <dc:description/>
  <cp:lastModifiedBy>Кабинет 132</cp:lastModifiedBy>
  <cp:revision>3</cp:revision>
  <dcterms:created xsi:type="dcterms:W3CDTF">2023-10-12T07:37:00Z</dcterms:created>
  <dcterms:modified xsi:type="dcterms:W3CDTF">2023-10-12T07:37:00Z</dcterms:modified>
</cp:coreProperties>
</file>